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D4278" w14:textId="77777777" w:rsidR="00BB3AFE" w:rsidRDefault="00BB3AFE" w:rsidP="00697435">
      <w:pPr>
        <w:pStyle w:val="Textosinformato"/>
        <w:jc w:val="center"/>
        <w:rPr>
          <w:rFonts w:ascii="Arial" w:hAnsi="Arial" w:cs="Arial"/>
          <w:b/>
          <w:szCs w:val="22"/>
        </w:rPr>
      </w:pPr>
    </w:p>
    <w:p w14:paraId="2342550A" w14:textId="77777777" w:rsidR="00BB3AFE" w:rsidRDefault="00BB3AFE" w:rsidP="00697435">
      <w:pPr>
        <w:pStyle w:val="Textosinformato"/>
        <w:jc w:val="center"/>
        <w:rPr>
          <w:rFonts w:ascii="Arial" w:hAnsi="Arial" w:cs="Arial"/>
          <w:b/>
          <w:szCs w:val="22"/>
        </w:rPr>
      </w:pPr>
    </w:p>
    <w:p w14:paraId="2266F0E2" w14:textId="77777777" w:rsidR="00BB3AFE" w:rsidRDefault="00BB3AFE" w:rsidP="00697435">
      <w:pPr>
        <w:pStyle w:val="Textosinformato"/>
        <w:jc w:val="center"/>
        <w:rPr>
          <w:rFonts w:ascii="Arial" w:hAnsi="Arial" w:cs="Arial"/>
          <w:b/>
          <w:szCs w:val="22"/>
        </w:rPr>
      </w:pPr>
    </w:p>
    <w:p w14:paraId="1FB58ED4" w14:textId="42C533F4" w:rsidR="00697435" w:rsidRDefault="00697435" w:rsidP="00697435">
      <w:pPr>
        <w:pStyle w:val="Textosinformato"/>
        <w:jc w:val="center"/>
        <w:rPr>
          <w:rFonts w:ascii="Arial" w:hAnsi="Arial" w:cs="Arial"/>
          <w:b/>
          <w:szCs w:val="22"/>
        </w:rPr>
      </w:pPr>
      <w:r>
        <w:rPr>
          <w:rFonts w:ascii="Arial" w:hAnsi="Arial" w:cs="Arial"/>
          <w:b/>
          <w:szCs w:val="22"/>
        </w:rPr>
        <w:t xml:space="preserve">ANEXO 1: </w:t>
      </w:r>
      <w:r w:rsidRPr="003530DC">
        <w:rPr>
          <w:rFonts w:ascii="Arial" w:hAnsi="Arial" w:cs="Arial"/>
          <w:b/>
          <w:szCs w:val="22"/>
        </w:rPr>
        <w:t xml:space="preserve">SOLICITUD </w:t>
      </w:r>
      <w:r>
        <w:rPr>
          <w:rFonts w:ascii="Arial" w:hAnsi="Arial" w:cs="Arial"/>
          <w:b/>
          <w:szCs w:val="22"/>
        </w:rPr>
        <w:t xml:space="preserve">DE ADAPTACIONES PARA LAS PRUEBAS DE CERTIFICACIÓN OFICIAL DE IDIOMAS </w:t>
      </w:r>
    </w:p>
    <w:p w14:paraId="13352DD0" w14:textId="77777777" w:rsidR="00697435" w:rsidRDefault="00697435" w:rsidP="00697435">
      <w:pPr>
        <w:pStyle w:val="Textosinformato"/>
        <w:jc w:val="center"/>
        <w:rPr>
          <w:rFonts w:ascii="Arial" w:hAnsi="Arial" w:cs="Arial"/>
          <w:b/>
          <w:szCs w:val="22"/>
        </w:rPr>
      </w:pPr>
      <w:r>
        <w:rPr>
          <w:rFonts w:ascii="Arial" w:hAnsi="Arial" w:cs="Arial"/>
          <w:b/>
          <w:szCs w:val="22"/>
        </w:rPr>
        <w:t>DE LA UNIVERSIDAD</w:t>
      </w:r>
      <w:r w:rsidRPr="003530DC">
        <w:rPr>
          <w:rFonts w:ascii="Arial" w:hAnsi="Arial" w:cs="Arial"/>
          <w:b/>
          <w:szCs w:val="22"/>
        </w:rPr>
        <w:t xml:space="preserve"> </w:t>
      </w:r>
      <w:r>
        <w:rPr>
          <w:rFonts w:ascii="Arial" w:hAnsi="Arial" w:cs="Arial"/>
          <w:b/>
          <w:szCs w:val="22"/>
        </w:rPr>
        <w:t xml:space="preserve">MIGUEL HERNÁNDEZ DE ELCHE </w:t>
      </w:r>
    </w:p>
    <w:p w14:paraId="7A2B5362" w14:textId="77777777" w:rsidR="00697435" w:rsidRPr="003530DC" w:rsidRDefault="00697435" w:rsidP="00697435">
      <w:pPr>
        <w:pStyle w:val="Textosinformato"/>
        <w:jc w:val="center"/>
        <w:rPr>
          <w:rFonts w:ascii="Arial" w:hAnsi="Arial" w:cs="Arial"/>
          <w:b/>
          <w:szCs w:val="22"/>
        </w:rPr>
      </w:pPr>
    </w:p>
    <w:p w14:paraId="6B2ADA19" w14:textId="77777777" w:rsidR="00697435" w:rsidRDefault="00697435" w:rsidP="00697435">
      <w:pPr>
        <w:pStyle w:val="Textosinformato"/>
        <w:jc w:val="both"/>
        <w:rPr>
          <w:rFonts w:ascii="Arial" w:hAnsi="Arial" w:cs="Arial"/>
        </w:rPr>
      </w:pPr>
    </w:p>
    <w:p w14:paraId="65FDE8E4" w14:textId="77777777" w:rsidR="00697435" w:rsidRDefault="00697435" w:rsidP="00697435">
      <w:pPr>
        <w:pStyle w:val="Textosinformato"/>
        <w:jc w:val="both"/>
        <w:rPr>
          <w:rFonts w:ascii="Arial" w:hAnsi="Arial" w:cs="Arial"/>
        </w:rPr>
      </w:pPr>
      <w:r>
        <w:rPr>
          <w:rFonts w:ascii="Arial" w:hAnsi="Arial" w:cs="Arial"/>
        </w:rPr>
        <w:t>…………………………………………………………</w:t>
      </w:r>
      <w:proofErr w:type="gramStart"/>
      <w:r>
        <w:rPr>
          <w:rFonts w:ascii="Arial" w:hAnsi="Arial" w:cs="Arial"/>
        </w:rPr>
        <w:t>…….</w:t>
      </w:r>
      <w:proofErr w:type="gramEnd"/>
      <w:r>
        <w:rPr>
          <w:rFonts w:ascii="Arial" w:hAnsi="Arial" w:cs="Arial"/>
        </w:rPr>
        <w:t xml:space="preserve">.con DNI </w:t>
      </w:r>
      <w:proofErr w:type="spellStart"/>
      <w:r>
        <w:rPr>
          <w:rFonts w:ascii="Arial" w:hAnsi="Arial" w:cs="Arial"/>
        </w:rPr>
        <w:t>nº</w:t>
      </w:r>
      <w:proofErr w:type="spellEnd"/>
      <w:r>
        <w:rPr>
          <w:rFonts w:ascii="Arial" w:hAnsi="Arial" w:cs="Arial"/>
        </w:rPr>
        <w:t xml:space="preserve">……………………… </w:t>
      </w:r>
    </w:p>
    <w:p w14:paraId="58DC5DC0" w14:textId="77777777" w:rsidR="00697435" w:rsidRDefault="00697435" w:rsidP="00697435">
      <w:pPr>
        <w:pStyle w:val="Textosinformato"/>
        <w:jc w:val="both"/>
        <w:rPr>
          <w:rFonts w:ascii="Arial" w:hAnsi="Arial" w:cs="Arial"/>
        </w:rPr>
      </w:pPr>
    </w:p>
    <w:p w14:paraId="1905704F" w14:textId="77777777" w:rsidR="00697435" w:rsidRPr="00825A0E" w:rsidRDefault="00697435" w:rsidP="00697435">
      <w:pPr>
        <w:pStyle w:val="Textosinformato"/>
        <w:jc w:val="both"/>
        <w:rPr>
          <w:rFonts w:ascii="Arial" w:hAnsi="Arial" w:cs="Arial"/>
        </w:rPr>
      </w:pPr>
      <w:r w:rsidRPr="00825A0E">
        <w:rPr>
          <w:rFonts w:ascii="Arial" w:hAnsi="Arial" w:cs="Arial"/>
        </w:rPr>
        <w:t>EXPONGO: Que me he inscrito a las pruebas de certificación oficial de……………</w:t>
      </w:r>
      <w:r>
        <w:rPr>
          <w:rFonts w:ascii="Arial" w:hAnsi="Arial" w:cs="Arial"/>
        </w:rPr>
        <w:t>……. d</w:t>
      </w:r>
      <w:r w:rsidRPr="00825A0E">
        <w:rPr>
          <w:rFonts w:ascii="Arial" w:hAnsi="Arial" w:cs="Arial"/>
        </w:rPr>
        <w:t>e la Universidad Miguel Hernández, del nivel</w:t>
      </w:r>
      <w:r>
        <w:rPr>
          <w:rFonts w:ascii="Arial" w:hAnsi="Arial" w:cs="Arial"/>
        </w:rPr>
        <w:t xml:space="preserve"> ……………. d</w:t>
      </w:r>
      <w:r w:rsidRPr="00825A0E">
        <w:rPr>
          <w:rFonts w:ascii="Arial" w:hAnsi="Arial" w:cs="Arial"/>
        </w:rPr>
        <w:t>e la convocatoria de …………………………… y (marca con una cruz la opción que corresponda):</w:t>
      </w:r>
    </w:p>
    <w:p w14:paraId="00B24D36" w14:textId="77777777" w:rsidR="00697435" w:rsidRDefault="00697435" w:rsidP="00697435">
      <w:pPr>
        <w:pStyle w:val="Textosinformato"/>
        <w:jc w:val="both"/>
        <w:rPr>
          <w:rFonts w:ascii="Arial" w:hAnsi="Arial" w:cs="Arial"/>
          <w:b/>
        </w:rPr>
      </w:pPr>
    </w:p>
    <w:p w14:paraId="5348C12B" w14:textId="77777777" w:rsidR="00697435" w:rsidRDefault="00697435" w:rsidP="00697435">
      <w:pPr>
        <w:pStyle w:val="Textosinformato"/>
        <w:jc w:val="both"/>
        <w:rPr>
          <w:rFonts w:ascii="Arial" w:hAnsi="Arial" w:cs="Arial"/>
        </w:rPr>
      </w:pPr>
      <w:r w:rsidRPr="00C5344B">
        <w:rPr>
          <w:rFonts w:ascii="Arial" w:hAnsi="Arial" w:cs="Arial"/>
        </w:rPr>
        <w:sym w:font="Wingdings" w:char="F0A8"/>
      </w:r>
      <w:r>
        <w:rPr>
          <w:rFonts w:ascii="Arial" w:hAnsi="Arial" w:cs="Arial"/>
        </w:rPr>
        <w:t xml:space="preserve"> Que presento necesidades especiales de apoyo educativo (NEAE) y que dispongo de los certificados correspondientes que así lo acreditan.</w:t>
      </w:r>
    </w:p>
    <w:p w14:paraId="29278370" w14:textId="77777777" w:rsidR="00697435" w:rsidRPr="000C5030" w:rsidRDefault="00697435" w:rsidP="00697435">
      <w:pPr>
        <w:pStyle w:val="Textosinformato"/>
        <w:jc w:val="both"/>
        <w:rPr>
          <w:rFonts w:ascii="Arial" w:hAnsi="Arial" w:cs="Arial"/>
          <w:b/>
        </w:rPr>
      </w:pPr>
      <w:r w:rsidRPr="00C5344B">
        <w:rPr>
          <w:rFonts w:ascii="Arial" w:hAnsi="Arial" w:cs="Arial"/>
        </w:rPr>
        <w:sym w:font="Wingdings" w:char="F0A8"/>
      </w:r>
      <w:r>
        <w:rPr>
          <w:rFonts w:ascii="Arial" w:hAnsi="Arial" w:cs="Arial"/>
        </w:rPr>
        <w:t xml:space="preserve"> Que dispongo de un certificado que acredita una discapacidad igual o superior al 33% expedido por un órgano competente.</w:t>
      </w:r>
    </w:p>
    <w:p w14:paraId="6BEA2572" w14:textId="77777777" w:rsidR="00697435" w:rsidRPr="00064164" w:rsidRDefault="00697435" w:rsidP="00697435">
      <w:pPr>
        <w:pStyle w:val="Textosinformato"/>
        <w:tabs>
          <w:tab w:val="right" w:pos="8504"/>
        </w:tabs>
        <w:jc w:val="both"/>
        <w:rPr>
          <w:rFonts w:ascii="Arial" w:hAnsi="Arial" w:cs="Arial"/>
        </w:rPr>
      </w:pPr>
    </w:p>
    <w:p w14:paraId="10AB6461" w14:textId="77777777" w:rsidR="00697435" w:rsidRPr="0088635E" w:rsidRDefault="00697435" w:rsidP="00697435">
      <w:pPr>
        <w:pStyle w:val="Textosinformato"/>
        <w:ind w:left="1134" w:hanging="1134"/>
        <w:jc w:val="both"/>
        <w:rPr>
          <w:rFonts w:ascii="Arial" w:hAnsi="Arial" w:cs="Arial"/>
        </w:rPr>
      </w:pPr>
    </w:p>
    <w:tbl>
      <w:tblPr>
        <w:tblW w:w="5000" w:type="pct"/>
        <w:jc w:val="center"/>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000" w:firstRow="0" w:lastRow="0" w:firstColumn="0" w:lastColumn="0" w:noHBand="0" w:noVBand="0"/>
      </w:tblPr>
      <w:tblGrid>
        <w:gridCol w:w="1695"/>
        <w:gridCol w:w="6799"/>
      </w:tblGrid>
      <w:tr w:rsidR="00697435" w:rsidRPr="00B03B0A" w14:paraId="003DF3CF" w14:textId="77777777" w:rsidTr="00697435">
        <w:trPr>
          <w:trHeight w:val="205"/>
          <w:jc w:val="center"/>
        </w:trPr>
        <w:tc>
          <w:tcPr>
            <w:tcW w:w="998" w:type="pct"/>
          </w:tcPr>
          <w:p w14:paraId="1A368853" w14:textId="77777777" w:rsidR="00697435" w:rsidRDefault="00697435" w:rsidP="00FE1C3E">
            <w:pPr>
              <w:pStyle w:val="Textosinformato"/>
              <w:ind w:left="22" w:right="48"/>
              <w:rPr>
                <w:rFonts w:ascii="Arial" w:hAnsi="Arial" w:cs="Arial"/>
                <w:b/>
              </w:rPr>
            </w:pPr>
            <w:r>
              <w:rPr>
                <w:rFonts w:ascii="Arial" w:hAnsi="Arial" w:cs="Arial"/>
                <w:b/>
              </w:rPr>
              <w:t>PARTE DE LA PRUEBA</w:t>
            </w:r>
          </w:p>
        </w:tc>
        <w:tc>
          <w:tcPr>
            <w:tcW w:w="4002" w:type="pct"/>
            <w:shd w:val="clear" w:color="auto" w:fill="auto"/>
            <w:vAlign w:val="center"/>
          </w:tcPr>
          <w:p w14:paraId="39189CA3" w14:textId="77777777" w:rsidR="00697435" w:rsidRPr="00B03B0A" w:rsidRDefault="00697435" w:rsidP="00FE1C3E">
            <w:pPr>
              <w:pStyle w:val="Textosinformato"/>
              <w:ind w:left="1134" w:hanging="1134"/>
              <w:jc w:val="both"/>
              <w:rPr>
                <w:rFonts w:ascii="Arial" w:hAnsi="Arial" w:cs="Arial"/>
              </w:rPr>
            </w:pPr>
            <w:r>
              <w:rPr>
                <w:rFonts w:ascii="Arial" w:hAnsi="Arial" w:cs="Arial"/>
                <w:b/>
              </w:rPr>
              <w:t xml:space="preserve">PROPUESTA DE ADAPTACIÓN </w:t>
            </w:r>
            <w:r w:rsidRPr="00825A0E">
              <w:rPr>
                <w:rFonts w:ascii="Arial" w:hAnsi="Arial" w:cs="Arial"/>
              </w:rPr>
              <w:t>(marca con una cruz la opción que corresponda)</w:t>
            </w:r>
            <w:r>
              <w:rPr>
                <w:rFonts w:ascii="Arial" w:hAnsi="Arial" w:cs="Arial"/>
              </w:rPr>
              <w:t>:</w:t>
            </w:r>
          </w:p>
        </w:tc>
      </w:tr>
      <w:tr w:rsidR="00697435" w:rsidRPr="00B03B0A" w14:paraId="4C45983E" w14:textId="77777777" w:rsidTr="00697435">
        <w:trPr>
          <w:trHeight w:val="205"/>
          <w:jc w:val="center"/>
        </w:trPr>
        <w:tc>
          <w:tcPr>
            <w:tcW w:w="998" w:type="pct"/>
          </w:tcPr>
          <w:p w14:paraId="63BEF076" w14:textId="77777777" w:rsidR="00697435" w:rsidRPr="00C5344B" w:rsidRDefault="00697435" w:rsidP="00FE1C3E">
            <w:pPr>
              <w:pStyle w:val="Textosinformato"/>
              <w:ind w:left="1134" w:hanging="1134"/>
              <w:jc w:val="both"/>
              <w:rPr>
                <w:rFonts w:ascii="Arial" w:hAnsi="Arial" w:cs="Arial"/>
              </w:rPr>
            </w:pPr>
            <w:r>
              <w:rPr>
                <w:rFonts w:ascii="Arial" w:hAnsi="Arial" w:cs="Arial"/>
              </w:rPr>
              <w:t>READING</w:t>
            </w:r>
          </w:p>
        </w:tc>
        <w:tc>
          <w:tcPr>
            <w:tcW w:w="4002" w:type="pct"/>
            <w:shd w:val="clear" w:color="auto" w:fill="auto"/>
            <w:vAlign w:val="center"/>
          </w:tcPr>
          <w:p w14:paraId="2F1BDBC7"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Adaptación del formato del examen:</w:t>
            </w:r>
          </w:p>
          <w:p w14:paraId="5ACB1B49"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Productos de apoyo:</w:t>
            </w:r>
            <w:r w:rsidRPr="00B03B0A">
              <w:rPr>
                <w:rFonts w:ascii="Arial" w:hAnsi="Arial" w:cs="Arial"/>
              </w:rPr>
              <w:tab/>
              <w:t xml:space="preserve">        </w:t>
            </w:r>
          </w:p>
          <w:p w14:paraId="3CE2AFFD" w14:textId="77777777" w:rsidR="00697435" w:rsidRPr="00B03B0A" w:rsidRDefault="00697435" w:rsidP="00FE1C3E">
            <w:pPr>
              <w:pStyle w:val="Textosinformato"/>
              <w:ind w:left="1134" w:hanging="1134"/>
              <w:jc w:val="both"/>
              <w:rPr>
                <w:rFonts w:ascii="Arial" w:hAnsi="Arial" w:cs="Arial"/>
              </w:rPr>
            </w:pPr>
            <w:r w:rsidRPr="00C5344B">
              <w:rPr>
                <w:rFonts w:ascii="Arial" w:hAnsi="Arial" w:cs="Arial"/>
              </w:rPr>
              <w:sym w:font="Wingdings" w:char="F0A8"/>
            </w:r>
            <w:r>
              <w:rPr>
                <w:rFonts w:ascii="Arial" w:hAnsi="Arial" w:cs="Arial"/>
              </w:rPr>
              <w:t xml:space="preserve"> Ubicación específica en el aula:</w:t>
            </w:r>
            <w:r w:rsidRPr="00B03B0A">
              <w:rPr>
                <w:rFonts w:ascii="Arial" w:hAnsi="Arial" w:cs="Arial"/>
              </w:rPr>
              <w:tab/>
            </w:r>
          </w:p>
          <w:p w14:paraId="5F864909"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Personal de apoyo:</w:t>
            </w:r>
            <w:r w:rsidRPr="00B03B0A">
              <w:rPr>
                <w:rFonts w:ascii="Arial" w:hAnsi="Arial" w:cs="Arial"/>
              </w:rPr>
              <w:t xml:space="preserve">             </w:t>
            </w:r>
          </w:p>
          <w:p w14:paraId="3DACCD17"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Ampliación del tiempo de examen:</w:t>
            </w:r>
          </w:p>
          <w:p w14:paraId="2944B7A2" w14:textId="77777777" w:rsidR="00697435" w:rsidRPr="00B03B0A" w:rsidRDefault="00697435" w:rsidP="00FE1C3E">
            <w:pPr>
              <w:pStyle w:val="Textosinformato"/>
              <w:ind w:left="1134" w:hanging="1134"/>
              <w:jc w:val="both"/>
              <w:rPr>
                <w:rFonts w:ascii="Arial" w:hAnsi="Arial" w:cs="Arial"/>
              </w:rPr>
            </w:pPr>
            <w:r w:rsidRPr="00C5344B">
              <w:rPr>
                <w:rFonts w:ascii="Arial" w:hAnsi="Arial" w:cs="Arial"/>
              </w:rPr>
              <w:sym w:font="Wingdings" w:char="F0A8"/>
            </w:r>
            <w:r>
              <w:rPr>
                <w:rFonts w:ascii="Arial" w:hAnsi="Arial" w:cs="Arial"/>
              </w:rPr>
              <w:t xml:space="preserve"> Otras:</w:t>
            </w:r>
            <w:r w:rsidRPr="00B03B0A">
              <w:rPr>
                <w:rFonts w:ascii="Arial" w:hAnsi="Arial" w:cs="Arial"/>
              </w:rPr>
              <w:t xml:space="preserve">   </w:t>
            </w:r>
          </w:p>
        </w:tc>
      </w:tr>
      <w:tr w:rsidR="00697435" w:rsidRPr="00B03B0A" w14:paraId="5006BC31" w14:textId="77777777" w:rsidTr="00697435">
        <w:trPr>
          <w:trHeight w:val="205"/>
          <w:jc w:val="center"/>
        </w:trPr>
        <w:tc>
          <w:tcPr>
            <w:tcW w:w="998" w:type="pct"/>
          </w:tcPr>
          <w:p w14:paraId="24EE6CEC" w14:textId="77777777" w:rsidR="00697435" w:rsidRDefault="00697435" w:rsidP="00FE1C3E">
            <w:pPr>
              <w:pStyle w:val="Textosinformato"/>
              <w:ind w:left="1134" w:hanging="1134"/>
              <w:jc w:val="both"/>
              <w:rPr>
                <w:rFonts w:ascii="Arial" w:hAnsi="Arial" w:cs="Arial"/>
              </w:rPr>
            </w:pPr>
            <w:r>
              <w:rPr>
                <w:rFonts w:ascii="Arial" w:hAnsi="Arial" w:cs="Arial"/>
              </w:rPr>
              <w:t>LISTENING</w:t>
            </w:r>
          </w:p>
        </w:tc>
        <w:tc>
          <w:tcPr>
            <w:tcW w:w="4002" w:type="pct"/>
            <w:shd w:val="clear" w:color="auto" w:fill="auto"/>
            <w:vAlign w:val="center"/>
          </w:tcPr>
          <w:p w14:paraId="69D570E0"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Adaptación del formato del examen:</w:t>
            </w:r>
          </w:p>
          <w:p w14:paraId="3C5824BB"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Productos de apoyo:</w:t>
            </w:r>
            <w:r w:rsidRPr="00B03B0A">
              <w:rPr>
                <w:rFonts w:ascii="Arial" w:hAnsi="Arial" w:cs="Arial"/>
              </w:rPr>
              <w:tab/>
              <w:t xml:space="preserve">        </w:t>
            </w:r>
          </w:p>
          <w:p w14:paraId="1C85EE3B" w14:textId="77777777" w:rsidR="00697435" w:rsidRPr="00B03B0A" w:rsidRDefault="00697435" w:rsidP="00FE1C3E">
            <w:pPr>
              <w:pStyle w:val="Textosinformato"/>
              <w:ind w:left="1134" w:hanging="1134"/>
              <w:jc w:val="both"/>
              <w:rPr>
                <w:rFonts w:ascii="Arial" w:hAnsi="Arial" w:cs="Arial"/>
              </w:rPr>
            </w:pPr>
            <w:r w:rsidRPr="00C5344B">
              <w:rPr>
                <w:rFonts w:ascii="Arial" w:hAnsi="Arial" w:cs="Arial"/>
              </w:rPr>
              <w:sym w:font="Wingdings" w:char="F0A8"/>
            </w:r>
            <w:r>
              <w:rPr>
                <w:rFonts w:ascii="Arial" w:hAnsi="Arial" w:cs="Arial"/>
              </w:rPr>
              <w:t xml:space="preserve"> Ubicación específica en el aula:</w:t>
            </w:r>
            <w:r w:rsidRPr="00B03B0A">
              <w:rPr>
                <w:rFonts w:ascii="Arial" w:hAnsi="Arial" w:cs="Arial"/>
              </w:rPr>
              <w:tab/>
            </w:r>
          </w:p>
          <w:p w14:paraId="59110E2C"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Personal de apoyo:</w:t>
            </w:r>
            <w:r w:rsidRPr="00B03B0A">
              <w:rPr>
                <w:rFonts w:ascii="Arial" w:hAnsi="Arial" w:cs="Arial"/>
              </w:rPr>
              <w:t xml:space="preserve">             </w:t>
            </w:r>
          </w:p>
          <w:p w14:paraId="7E59856C"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Ampliación del tiempo de examen:</w:t>
            </w:r>
          </w:p>
          <w:p w14:paraId="4B607F76" w14:textId="77777777" w:rsidR="00697435" w:rsidRPr="00C5344B" w:rsidRDefault="00697435" w:rsidP="00FE1C3E">
            <w:pPr>
              <w:pStyle w:val="Textosinformato"/>
              <w:ind w:left="1134" w:hanging="1134"/>
              <w:jc w:val="both"/>
              <w:rPr>
                <w:rFonts w:ascii="Arial" w:hAnsi="Arial" w:cs="Arial"/>
              </w:rPr>
            </w:pPr>
            <w:r w:rsidRPr="00C5344B">
              <w:rPr>
                <w:rFonts w:ascii="Arial" w:hAnsi="Arial" w:cs="Arial"/>
              </w:rPr>
              <w:sym w:font="Wingdings" w:char="F0A8"/>
            </w:r>
            <w:r>
              <w:rPr>
                <w:rFonts w:ascii="Arial" w:hAnsi="Arial" w:cs="Arial"/>
              </w:rPr>
              <w:t xml:space="preserve"> Otras:</w:t>
            </w:r>
            <w:r w:rsidRPr="00B03B0A">
              <w:rPr>
                <w:rFonts w:ascii="Arial" w:hAnsi="Arial" w:cs="Arial"/>
              </w:rPr>
              <w:t xml:space="preserve"> </w:t>
            </w:r>
          </w:p>
        </w:tc>
      </w:tr>
      <w:tr w:rsidR="00697435" w:rsidRPr="00B03B0A" w14:paraId="6F148434" w14:textId="77777777" w:rsidTr="00697435">
        <w:trPr>
          <w:trHeight w:val="205"/>
          <w:jc w:val="center"/>
        </w:trPr>
        <w:tc>
          <w:tcPr>
            <w:tcW w:w="998" w:type="pct"/>
          </w:tcPr>
          <w:p w14:paraId="2D6E73FA" w14:textId="77777777" w:rsidR="00697435" w:rsidRDefault="00697435" w:rsidP="00FE1C3E">
            <w:pPr>
              <w:pStyle w:val="Textosinformato"/>
              <w:ind w:left="1134" w:hanging="1134"/>
              <w:jc w:val="both"/>
              <w:rPr>
                <w:rFonts w:ascii="Arial" w:hAnsi="Arial" w:cs="Arial"/>
              </w:rPr>
            </w:pPr>
            <w:r>
              <w:rPr>
                <w:rFonts w:ascii="Arial" w:hAnsi="Arial" w:cs="Arial"/>
              </w:rPr>
              <w:t>WRITING</w:t>
            </w:r>
          </w:p>
        </w:tc>
        <w:tc>
          <w:tcPr>
            <w:tcW w:w="4002" w:type="pct"/>
            <w:shd w:val="clear" w:color="auto" w:fill="auto"/>
            <w:vAlign w:val="center"/>
          </w:tcPr>
          <w:p w14:paraId="0163FEF0"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Adaptación del formato del examen:</w:t>
            </w:r>
          </w:p>
          <w:p w14:paraId="7437EABE"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Productos de apoyo:</w:t>
            </w:r>
            <w:r w:rsidRPr="00B03B0A">
              <w:rPr>
                <w:rFonts w:ascii="Arial" w:hAnsi="Arial" w:cs="Arial"/>
              </w:rPr>
              <w:tab/>
              <w:t xml:space="preserve">        </w:t>
            </w:r>
          </w:p>
          <w:p w14:paraId="203565A6" w14:textId="77777777" w:rsidR="00697435" w:rsidRPr="00B03B0A" w:rsidRDefault="00697435" w:rsidP="00FE1C3E">
            <w:pPr>
              <w:pStyle w:val="Textosinformato"/>
              <w:ind w:left="1134" w:hanging="1134"/>
              <w:jc w:val="both"/>
              <w:rPr>
                <w:rFonts w:ascii="Arial" w:hAnsi="Arial" w:cs="Arial"/>
              </w:rPr>
            </w:pPr>
            <w:r w:rsidRPr="00C5344B">
              <w:rPr>
                <w:rFonts w:ascii="Arial" w:hAnsi="Arial" w:cs="Arial"/>
              </w:rPr>
              <w:sym w:font="Wingdings" w:char="F0A8"/>
            </w:r>
            <w:r>
              <w:rPr>
                <w:rFonts w:ascii="Arial" w:hAnsi="Arial" w:cs="Arial"/>
              </w:rPr>
              <w:t xml:space="preserve"> Ubicación específica en el aula:</w:t>
            </w:r>
            <w:r w:rsidRPr="00B03B0A">
              <w:rPr>
                <w:rFonts w:ascii="Arial" w:hAnsi="Arial" w:cs="Arial"/>
              </w:rPr>
              <w:tab/>
            </w:r>
          </w:p>
          <w:p w14:paraId="3B89629A"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Personal de apoyo:</w:t>
            </w:r>
            <w:r w:rsidRPr="00B03B0A">
              <w:rPr>
                <w:rFonts w:ascii="Arial" w:hAnsi="Arial" w:cs="Arial"/>
              </w:rPr>
              <w:t xml:space="preserve">             </w:t>
            </w:r>
          </w:p>
          <w:p w14:paraId="20988ADC"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Ampliación del tiempo de examen:</w:t>
            </w:r>
          </w:p>
          <w:p w14:paraId="1713D664" w14:textId="77777777" w:rsidR="00697435" w:rsidRPr="00C5344B" w:rsidRDefault="00697435" w:rsidP="00FE1C3E">
            <w:pPr>
              <w:pStyle w:val="Textosinformato"/>
              <w:ind w:left="1134" w:hanging="1134"/>
              <w:jc w:val="both"/>
              <w:rPr>
                <w:rFonts w:ascii="Arial" w:hAnsi="Arial" w:cs="Arial"/>
              </w:rPr>
            </w:pPr>
            <w:r w:rsidRPr="00C5344B">
              <w:rPr>
                <w:rFonts w:ascii="Arial" w:hAnsi="Arial" w:cs="Arial"/>
              </w:rPr>
              <w:sym w:font="Wingdings" w:char="F0A8"/>
            </w:r>
            <w:r>
              <w:rPr>
                <w:rFonts w:ascii="Arial" w:hAnsi="Arial" w:cs="Arial"/>
              </w:rPr>
              <w:t xml:space="preserve"> Otras:</w:t>
            </w:r>
            <w:r w:rsidRPr="00B03B0A">
              <w:rPr>
                <w:rFonts w:ascii="Arial" w:hAnsi="Arial" w:cs="Arial"/>
              </w:rPr>
              <w:t xml:space="preserve">   </w:t>
            </w:r>
          </w:p>
        </w:tc>
      </w:tr>
      <w:tr w:rsidR="00697435" w:rsidRPr="00B03B0A" w14:paraId="0ADD8025" w14:textId="77777777" w:rsidTr="00697435">
        <w:trPr>
          <w:trHeight w:val="205"/>
          <w:jc w:val="center"/>
        </w:trPr>
        <w:tc>
          <w:tcPr>
            <w:tcW w:w="998" w:type="pct"/>
          </w:tcPr>
          <w:p w14:paraId="0120C2D8" w14:textId="77777777" w:rsidR="00697435" w:rsidRDefault="00697435" w:rsidP="00FE1C3E">
            <w:pPr>
              <w:pStyle w:val="Textosinformato"/>
              <w:ind w:left="1134" w:hanging="1134"/>
              <w:jc w:val="both"/>
              <w:rPr>
                <w:rFonts w:ascii="Arial" w:hAnsi="Arial" w:cs="Arial"/>
              </w:rPr>
            </w:pPr>
            <w:r>
              <w:rPr>
                <w:rFonts w:ascii="Arial" w:hAnsi="Arial" w:cs="Arial"/>
              </w:rPr>
              <w:t>SPEAKING</w:t>
            </w:r>
          </w:p>
        </w:tc>
        <w:tc>
          <w:tcPr>
            <w:tcW w:w="4002" w:type="pct"/>
            <w:shd w:val="clear" w:color="auto" w:fill="auto"/>
            <w:vAlign w:val="center"/>
          </w:tcPr>
          <w:p w14:paraId="60DF86FF"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Adaptación del formato del examen:</w:t>
            </w:r>
          </w:p>
          <w:p w14:paraId="7A4ADD1F"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Productos de apoyo:</w:t>
            </w:r>
            <w:r w:rsidRPr="00B03B0A">
              <w:rPr>
                <w:rFonts w:ascii="Arial" w:hAnsi="Arial" w:cs="Arial"/>
              </w:rPr>
              <w:tab/>
              <w:t xml:space="preserve">        </w:t>
            </w:r>
          </w:p>
          <w:p w14:paraId="2511D690" w14:textId="77777777" w:rsidR="00697435" w:rsidRPr="00B03B0A" w:rsidRDefault="00697435" w:rsidP="00FE1C3E">
            <w:pPr>
              <w:pStyle w:val="Textosinformato"/>
              <w:ind w:left="1134" w:hanging="1134"/>
              <w:jc w:val="both"/>
              <w:rPr>
                <w:rFonts w:ascii="Arial" w:hAnsi="Arial" w:cs="Arial"/>
              </w:rPr>
            </w:pPr>
            <w:r w:rsidRPr="00C5344B">
              <w:rPr>
                <w:rFonts w:ascii="Arial" w:hAnsi="Arial" w:cs="Arial"/>
              </w:rPr>
              <w:sym w:font="Wingdings" w:char="F0A8"/>
            </w:r>
            <w:r>
              <w:rPr>
                <w:rFonts w:ascii="Arial" w:hAnsi="Arial" w:cs="Arial"/>
              </w:rPr>
              <w:t xml:space="preserve"> Ubicación específica en el aula:</w:t>
            </w:r>
            <w:r w:rsidRPr="00B03B0A">
              <w:rPr>
                <w:rFonts w:ascii="Arial" w:hAnsi="Arial" w:cs="Arial"/>
              </w:rPr>
              <w:tab/>
            </w:r>
          </w:p>
          <w:p w14:paraId="38612628"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Personal de apoyo:</w:t>
            </w:r>
            <w:r w:rsidRPr="00B03B0A">
              <w:rPr>
                <w:rFonts w:ascii="Arial" w:hAnsi="Arial" w:cs="Arial"/>
              </w:rPr>
              <w:t xml:space="preserve">             </w:t>
            </w:r>
          </w:p>
          <w:p w14:paraId="0201B031" w14:textId="77777777" w:rsidR="00697435" w:rsidRDefault="00697435" w:rsidP="00FE1C3E">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Ampliación del tiempo de examen:</w:t>
            </w:r>
          </w:p>
          <w:p w14:paraId="15D0EB3F" w14:textId="77777777" w:rsidR="00697435" w:rsidRPr="00C5344B" w:rsidRDefault="00697435" w:rsidP="00FE1C3E">
            <w:pPr>
              <w:pStyle w:val="Textosinformato"/>
              <w:ind w:left="1134" w:hanging="1134"/>
              <w:jc w:val="both"/>
              <w:rPr>
                <w:rFonts w:ascii="Arial" w:hAnsi="Arial" w:cs="Arial"/>
              </w:rPr>
            </w:pPr>
            <w:r w:rsidRPr="00C5344B">
              <w:rPr>
                <w:rFonts w:ascii="Arial" w:hAnsi="Arial" w:cs="Arial"/>
              </w:rPr>
              <w:sym w:font="Wingdings" w:char="F0A8"/>
            </w:r>
            <w:r>
              <w:rPr>
                <w:rFonts w:ascii="Arial" w:hAnsi="Arial" w:cs="Arial"/>
              </w:rPr>
              <w:t xml:space="preserve"> Otras:</w:t>
            </w:r>
          </w:p>
        </w:tc>
      </w:tr>
      <w:tr w:rsidR="00697435" w:rsidRPr="00B03B0A" w14:paraId="3718514C" w14:textId="77777777" w:rsidTr="005F2988">
        <w:trPr>
          <w:trHeight w:val="1725"/>
          <w:jc w:val="center"/>
        </w:trPr>
        <w:tc>
          <w:tcPr>
            <w:tcW w:w="998" w:type="pct"/>
          </w:tcPr>
          <w:p w14:paraId="6E89D505" w14:textId="77777777" w:rsidR="00697435" w:rsidRDefault="00697435" w:rsidP="00FE1C3E">
            <w:pPr>
              <w:pStyle w:val="Textosinformato"/>
              <w:ind w:left="1134" w:hanging="1134"/>
              <w:contextualSpacing/>
              <w:jc w:val="both"/>
              <w:rPr>
                <w:rFonts w:ascii="Arial" w:hAnsi="Arial" w:cs="Arial"/>
              </w:rPr>
            </w:pPr>
          </w:p>
        </w:tc>
        <w:tc>
          <w:tcPr>
            <w:tcW w:w="4002" w:type="pct"/>
            <w:shd w:val="clear" w:color="auto" w:fill="auto"/>
            <w:vAlign w:val="center"/>
          </w:tcPr>
          <w:p w14:paraId="38BE08E5" w14:textId="77777777" w:rsidR="00697435" w:rsidRPr="00B03B0A" w:rsidRDefault="00697435" w:rsidP="00FE1C3E">
            <w:pPr>
              <w:pStyle w:val="Textosinformato"/>
              <w:ind w:left="1134" w:hanging="1134"/>
              <w:contextualSpacing/>
              <w:jc w:val="both"/>
              <w:rPr>
                <w:rFonts w:ascii="Arial" w:hAnsi="Arial" w:cs="Arial"/>
                <w:b/>
                <w:i/>
              </w:rPr>
            </w:pPr>
            <w:r>
              <w:rPr>
                <w:rFonts w:ascii="Arial" w:hAnsi="Arial" w:cs="Arial"/>
              </w:rPr>
              <w:t>Descríbalas:</w:t>
            </w:r>
          </w:p>
          <w:p w14:paraId="6D67F834" w14:textId="77777777" w:rsidR="00697435" w:rsidRPr="00B03B0A" w:rsidRDefault="00697435" w:rsidP="00FE1C3E">
            <w:pPr>
              <w:pStyle w:val="Textosinformato"/>
              <w:ind w:left="1134" w:hanging="1134"/>
              <w:jc w:val="both"/>
              <w:rPr>
                <w:rFonts w:ascii="Arial" w:hAnsi="Arial" w:cs="Arial"/>
                <w:b/>
                <w:i/>
              </w:rPr>
            </w:pPr>
          </w:p>
          <w:p w14:paraId="48A9D9E0" w14:textId="77777777" w:rsidR="00697435" w:rsidRPr="00B03B0A" w:rsidRDefault="00697435" w:rsidP="00FE1C3E">
            <w:pPr>
              <w:pStyle w:val="Textosinformato"/>
              <w:ind w:left="1134" w:hanging="1134"/>
              <w:jc w:val="both"/>
              <w:rPr>
                <w:rFonts w:ascii="Arial" w:hAnsi="Arial" w:cs="Arial"/>
                <w:b/>
              </w:rPr>
            </w:pPr>
          </w:p>
        </w:tc>
      </w:tr>
    </w:tbl>
    <w:p w14:paraId="1F346D63" w14:textId="77777777" w:rsidR="00697435" w:rsidRPr="003530DC" w:rsidRDefault="00697435" w:rsidP="00697435">
      <w:pPr>
        <w:pStyle w:val="Textosinformato"/>
        <w:jc w:val="both"/>
        <w:rPr>
          <w:rFonts w:ascii="Arial" w:hAnsi="Arial" w:cs="Arial"/>
        </w:rPr>
      </w:pPr>
    </w:p>
    <w:p w14:paraId="780EF7E4" w14:textId="77777777" w:rsidR="00697435" w:rsidRDefault="00697435" w:rsidP="00697435">
      <w:pPr>
        <w:pStyle w:val="Textosinformato"/>
        <w:ind w:left="1134" w:hanging="1134"/>
        <w:jc w:val="both"/>
        <w:rPr>
          <w:rFonts w:ascii="Arial" w:hAnsi="Arial" w:cs="Arial"/>
          <w:b/>
        </w:rPr>
      </w:pPr>
    </w:p>
    <w:p w14:paraId="47241E2C" w14:textId="77777777" w:rsidR="00BB3AFE" w:rsidRDefault="00BB3AFE" w:rsidP="00697435">
      <w:pPr>
        <w:pStyle w:val="Textosinformato"/>
        <w:ind w:left="1134" w:hanging="1134"/>
        <w:jc w:val="both"/>
        <w:rPr>
          <w:rFonts w:ascii="Arial" w:hAnsi="Arial" w:cs="Arial"/>
          <w:b/>
        </w:rPr>
      </w:pPr>
    </w:p>
    <w:p w14:paraId="3AE31291" w14:textId="77777777" w:rsidR="00BB3AFE" w:rsidRDefault="00BB3AFE" w:rsidP="00697435">
      <w:pPr>
        <w:pStyle w:val="Textosinformato"/>
        <w:ind w:left="1134" w:hanging="1134"/>
        <w:jc w:val="both"/>
        <w:rPr>
          <w:rFonts w:ascii="Arial" w:hAnsi="Arial" w:cs="Arial"/>
          <w:b/>
        </w:rPr>
      </w:pPr>
    </w:p>
    <w:p w14:paraId="67413F5D" w14:textId="77777777" w:rsidR="00BB3AFE" w:rsidRDefault="00BB3AFE" w:rsidP="00697435">
      <w:pPr>
        <w:pStyle w:val="Textosinformato"/>
        <w:ind w:left="1134" w:hanging="1134"/>
        <w:jc w:val="both"/>
        <w:rPr>
          <w:rFonts w:ascii="Arial" w:hAnsi="Arial" w:cs="Arial"/>
          <w:b/>
        </w:rPr>
      </w:pPr>
    </w:p>
    <w:p w14:paraId="30E59496" w14:textId="77777777" w:rsidR="00BB3AFE" w:rsidRDefault="00BB3AFE" w:rsidP="00697435">
      <w:pPr>
        <w:pStyle w:val="Textosinformato"/>
        <w:ind w:left="1134" w:hanging="1134"/>
        <w:jc w:val="both"/>
        <w:rPr>
          <w:rFonts w:ascii="Arial" w:hAnsi="Arial" w:cs="Arial"/>
          <w:b/>
        </w:rPr>
      </w:pPr>
    </w:p>
    <w:p w14:paraId="395538EB" w14:textId="72820333" w:rsidR="00697435" w:rsidRDefault="00697435" w:rsidP="00697435">
      <w:pPr>
        <w:pStyle w:val="Textosinformato"/>
        <w:ind w:left="1134" w:hanging="1134"/>
        <w:jc w:val="both"/>
        <w:rPr>
          <w:rFonts w:ascii="Arial" w:hAnsi="Arial" w:cs="Arial"/>
        </w:rPr>
      </w:pPr>
      <w:bookmarkStart w:id="0" w:name="_GoBack"/>
      <w:bookmarkEnd w:id="0"/>
      <w:r>
        <w:rPr>
          <w:rFonts w:ascii="Arial" w:hAnsi="Arial" w:cs="Arial"/>
          <w:b/>
        </w:rPr>
        <w:t>SOLICITO</w:t>
      </w:r>
      <w:r w:rsidRPr="003530DC">
        <w:rPr>
          <w:rFonts w:ascii="Arial" w:hAnsi="Arial" w:cs="Arial"/>
        </w:rPr>
        <w:t>:</w:t>
      </w:r>
      <w:r w:rsidR="005F2988">
        <w:rPr>
          <w:rFonts w:ascii="Arial" w:hAnsi="Arial" w:cs="Arial"/>
        </w:rPr>
        <w:t xml:space="preserve"> </w:t>
      </w:r>
      <w:r>
        <w:rPr>
          <w:rFonts w:ascii="Arial" w:hAnsi="Arial" w:cs="Arial"/>
        </w:rPr>
        <w:t xml:space="preserve">Que la Unidad de Apoyo a la Discapacidad evalúe mi caso, por lo que enviaré esta solicitud y los certificados que correspondan a la dirección de correo electrónico: </w:t>
      </w:r>
      <w:hyperlink r:id="rId6" w:history="1">
        <w:r w:rsidRPr="00A06FF6">
          <w:rPr>
            <w:rStyle w:val="Hipervnculo"/>
            <w:rFonts w:ascii="Arial" w:hAnsi="Arial" w:cs="Arial"/>
          </w:rPr>
          <w:t>ated@umh.es</w:t>
        </w:r>
      </w:hyperlink>
      <w:r>
        <w:rPr>
          <w:rFonts w:ascii="Arial" w:hAnsi="Arial" w:cs="Arial"/>
        </w:rPr>
        <w:t>.</w:t>
      </w:r>
    </w:p>
    <w:p w14:paraId="157573EE" w14:textId="727C96E1" w:rsidR="00697435" w:rsidRDefault="00697435" w:rsidP="00697435">
      <w:pPr>
        <w:pStyle w:val="Textosinformato"/>
        <w:ind w:left="1134" w:hanging="1134"/>
        <w:jc w:val="both"/>
        <w:rPr>
          <w:rFonts w:ascii="Arial" w:hAnsi="Arial" w:cs="Arial"/>
        </w:rPr>
      </w:pPr>
    </w:p>
    <w:p w14:paraId="30B52FCC" w14:textId="31F77AE7" w:rsidR="005F2988" w:rsidRDefault="005F2988" w:rsidP="00697435">
      <w:pPr>
        <w:pStyle w:val="Textosinformato"/>
        <w:ind w:left="1134" w:hanging="1134"/>
        <w:jc w:val="both"/>
        <w:rPr>
          <w:rFonts w:ascii="Arial" w:hAnsi="Arial" w:cs="Arial"/>
        </w:rPr>
      </w:pPr>
    </w:p>
    <w:p w14:paraId="7E32C8EE" w14:textId="396C2A1B" w:rsidR="005F2988" w:rsidRDefault="005F2988" w:rsidP="00697435">
      <w:pPr>
        <w:pStyle w:val="Textosinformato"/>
        <w:ind w:left="1134" w:hanging="1134"/>
        <w:jc w:val="both"/>
        <w:rPr>
          <w:rFonts w:ascii="Arial" w:hAnsi="Arial" w:cs="Arial"/>
        </w:rPr>
      </w:pPr>
    </w:p>
    <w:p w14:paraId="05981CDD" w14:textId="77777777" w:rsidR="005F2988" w:rsidRDefault="005F2988" w:rsidP="00697435">
      <w:pPr>
        <w:pStyle w:val="Textosinformato"/>
        <w:ind w:left="1134" w:hanging="1134"/>
        <w:jc w:val="both"/>
        <w:rPr>
          <w:rFonts w:ascii="Arial" w:hAnsi="Arial" w:cs="Arial"/>
        </w:rPr>
      </w:pPr>
    </w:p>
    <w:p w14:paraId="532687F1" w14:textId="77777777" w:rsidR="00697435" w:rsidRPr="003530DC" w:rsidRDefault="00697435" w:rsidP="00697435">
      <w:pPr>
        <w:pStyle w:val="Textosinformato"/>
        <w:ind w:left="1134" w:hanging="1134"/>
        <w:jc w:val="both"/>
        <w:rPr>
          <w:rFonts w:ascii="Arial" w:hAnsi="Arial" w:cs="Arial"/>
        </w:rPr>
      </w:pPr>
    </w:p>
    <w:p w14:paraId="55ED1BCB" w14:textId="77777777" w:rsidR="00697435" w:rsidRDefault="00697435" w:rsidP="00697435">
      <w:pPr>
        <w:jc w:val="both"/>
        <w:rPr>
          <w:rFonts w:ascii="Arial" w:hAnsi="Arial" w:cs="Arial"/>
        </w:rPr>
      </w:pPr>
    </w:p>
    <w:p w14:paraId="04502CA4" w14:textId="77777777" w:rsidR="00697435" w:rsidRDefault="00697435" w:rsidP="00697435">
      <w:pPr>
        <w:jc w:val="both"/>
        <w:rPr>
          <w:rFonts w:ascii="Arial" w:hAnsi="Arial" w:cs="Arial"/>
        </w:rPr>
      </w:pPr>
      <w:r>
        <w:rPr>
          <w:rFonts w:ascii="Arial" w:hAnsi="Arial" w:cs="Arial"/>
        </w:rPr>
        <w:t>(Firma)</w:t>
      </w:r>
    </w:p>
    <w:p w14:paraId="12CD46A7" w14:textId="77777777" w:rsidR="00697435" w:rsidRDefault="00697435" w:rsidP="00697435">
      <w:pPr>
        <w:jc w:val="both"/>
        <w:rPr>
          <w:rFonts w:ascii="Arial" w:hAnsi="Arial" w:cs="Arial"/>
        </w:rPr>
      </w:pPr>
      <w:r>
        <w:rPr>
          <w:rFonts w:ascii="Arial" w:hAnsi="Arial" w:cs="Arial"/>
        </w:rPr>
        <w:t>En………</w:t>
      </w:r>
      <w:proofErr w:type="gramStart"/>
      <w:r>
        <w:rPr>
          <w:rFonts w:ascii="Arial" w:hAnsi="Arial" w:cs="Arial"/>
        </w:rPr>
        <w:t>…….</w:t>
      </w:r>
      <w:proofErr w:type="gramEnd"/>
      <w:r>
        <w:rPr>
          <w:rFonts w:ascii="Arial" w:hAnsi="Arial" w:cs="Arial"/>
        </w:rPr>
        <w:t xml:space="preserve">,  …….. de ……………… de 20……. </w:t>
      </w:r>
    </w:p>
    <w:p w14:paraId="681C3B8C" w14:textId="77777777" w:rsidR="00697435" w:rsidRDefault="00697435" w:rsidP="00697435">
      <w:pPr>
        <w:pStyle w:val="HTMLconformatoprevio"/>
        <w:jc w:val="center"/>
        <w:rPr>
          <w:rFonts w:ascii="Arial" w:eastAsia="Calibri" w:hAnsi="Arial" w:cs="Arial"/>
          <w:b/>
          <w:sz w:val="22"/>
          <w:szCs w:val="22"/>
          <w:lang w:eastAsia="en-US"/>
        </w:rPr>
      </w:pPr>
    </w:p>
    <w:p w14:paraId="1E25639F" w14:textId="77777777" w:rsidR="00697435" w:rsidRDefault="00697435" w:rsidP="0069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6F9AA3FE" w14:textId="77777777" w:rsidR="00390DD8" w:rsidRDefault="00390DD8" w:rsidP="00697435">
      <w:pPr>
        <w:tabs>
          <w:tab w:val="left" w:pos="1276"/>
        </w:tabs>
      </w:pPr>
    </w:p>
    <w:sectPr w:rsidR="00390DD8" w:rsidSect="005D7088">
      <w:headerReference w:type="even" r:id="rId7"/>
      <w:headerReference w:type="default" r:id="rId8"/>
      <w:footerReference w:type="even" r:id="rId9"/>
      <w:footerReference w:type="default" r:id="rId10"/>
      <w:headerReference w:type="first" r:id="rId11"/>
      <w:pgSz w:w="11906" w:h="16838"/>
      <w:pgMar w:top="1136" w:right="1701" w:bottom="1417" w:left="1701" w:header="5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CD1E2" w14:textId="77777777" w:rsidR="00D1369A" w:rsidRDefault="00D1369A" w:rsidP="00697435">
      <w:pPr>
        <w:spacing w:after="0" w:line="240" w:lineRule="auto"/>
      </w:pPr>
      <w:r>
        <w:separator/>
      </w:r>
    </w:p>
  </w:endnote>
  <w:endnote w:type="continuationSeparator" w:id="0">
    <w:p w14:paraId="1FCAF33F" w14:textId="77777777" w:rsidR="00D1369A" w:rsidRDefault="00D1369A" w:rsidP="0069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D687" w14:textId="77777777" w:rsidR="005D7088" w:rsidRDefault="00D1369A" w:rsidP="005D7088">
    <w:pPr>
      <w:pStyle w:val="Encabezado"/>
    </w:pPr>
  </w:p>
  <w:p w14:paraId="3F78B955" w14:textId="77777777" w:rsidR="005D7088" w:rsidRPr="00B62EB4" w:rsidRDefault="007C03C9" w:rsidP="005D7088">
    <w:pPr>
      <w:jc w:val="both"/>
      <w:rPr>
        <w:sz w:val="14"/>
        <w:szCs w:val="14"/>
      </w:rPr>
    </w:pPr>
    <w:r>
      <w:rPr>
        <w:sz w:val="14"/>
        <w:szCs w:val="14"/>
      </w:rPr>
      <w:t>H</w:t>
    </w:r>
    <w:r w:rsidRPr="00332298">
      <w:rPr>
        <w:sz w:val="14"/>
        <w:szCs w:val="14"/>
      </w:rPr>
      <w:t xml:space="preserve">e sido informado de que los datos que facilito serán incluidos en el Fichero de Estudiantes con Discapacidad de ATED de la Universidad Miguel Hernández, con la finalidad de gestionar mi solicitud y manifiesto mi consentimiento, y que será gestionado al amparo de la Ley Orgánica 3/2018, de 5 de diciembre, de Protección de Datos Personales y garantía de los derechos digitales (BOE núm. 294, de 6 de diciembre de 2018). Asimismo, en cualquier momento podré ejercitar los derechos de acceso, rectificación, cancelación y, en su caso, oposición de mis datos, enviando una solicitud por escrito, adjuntando fotocopia del DNI, dirigida a la UMH ante el Área de Atención al Estudiante con Discapacidad (ATED), ubicado en Edificio Tabarca- Campus de Elche. Avda. </w:t>
    </w:r>
    <w:r>
      <w:rPr>
        <w:sz w:val="14"/>
        <w:szCs w:val="14"/>
      </w:rPr>
      <w:t>d</w:t>
    </w:r>
    <w:r w:rsidRPr="00332298">
      <w:rPr>
        <w:sz w:val="14"/>
        <w:szCs w:val="14"/>
      </w:rPr>
      <w:t>e la Universidad s/n C.P. 03202. Elche (Alicante).</w:t>
    </w:r>
  </w:p>
  <w:p w14:paraId="156AC5E0" w14:textId="77777777" w:rsidR="005D7088" w:rsidRDefault="00D136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14DE" w14:textId="77777777" w:rsidR="005D7088" w:rsidRDefault="00D1369A" w:rsidP="005D7088"/>
  <w:p w14:paraId="37D28661" w14:textId="77777777" w:rsidR="005D7088" w:rsidRPr="00B62EB4" w:rsidRDefault="007C03C9" w:rsidP="005D7088">
    <w:pPr>
      <w:jc w:val="both"/>
      <w:rPr>
        <w:sz w:val="14"/>
        <w:szCs w:val="14"/>
      </w:rPr>
    </w:pPr>
    <w:r w:rsidRPr="00B62EB4">
      <w:rPr>
        <w:sz w:val="14"/>
        <w:szCs w:val="14"/>
      </w:rPr>
      <w:t xml:space="preserve">He </w:t>
    </w:r>
    <w:proofErr w:type="spellStart"/>
    <w:r w:rsidRPr="00B62EB4">
      <w:rPr>
        <w:sz w:val="14"/>
        <w:szCs w:val="14"/>
      </w:rPr>
      <w:t>estat</w:t>
    </w:r>
    <w:proofErr w:type="spellEnd"/>
    <w:r w:rsidRPr="00B62EB4">
      <w:rPr>
        <w:sz w:val="14"/>
        <w:szCs w:val="14"/>
      </w:rPr>
      <w:t xml:space="preserve"> </w:t>
    </w:r>
    <w:proofErr w:type="spellStart"/>
    <w:r w:rsidRPr="00B62EB4">
      <w:rPr>
        <w:sz w:val="14"/>
        <w:szCs w:val="14"/>
      </w:rPr>
      <w:t>informat</w:t>
    </w:r>
    <w:proofErr w:type="spellEnd"/>
    <w:r w:rsidRPr="00B62EB4">
      <w:rPr>
        <w:sz w:val="14"/>
        <w:szCs w:val="14"/>
      </w:rPr>
      <w:t xml:space="preserve"> que les </w:t>
    </w:r>
    <w:proofErr w:type="spellStart"/>
    <w:r w:rsidRPr="00B62EB4">
      <w:rPr>
        <w:sz w:val="14"/>
        <w:szCs w:val="14"/>
      </w:rPr>
      <w:t>dades</w:t>
    </w:r>
    <w:proofErr w:type="spellEnd"/>
    <w:r w:rsidRPr="00B62EB4">
      <w:rPr>
        <w:sz w:val="14"/>
        <w:szCs w:val="14"/>
      </w:rPr>
      <w:t xml:space="preserve"> que facilite </w:t>
    </w:r>
    <w:proofErr w:type="spellStart"/>
    <w:r w:rsidRPr="00B62EB4">
      <w:rPr>
        <w:sz w:val="14"/>
        <w:szCs w:val="14"/>
      </w:rPr>
      <w:t>seran</w:t>
    </w:r>
    <w:proofErr w:type="spellEnd"/>
    <w:r w:rsidRPr="00B62EB4">
      <w:rPr>
        <w:sz w:val="14"/>
        <w:szCs w:val="14"/>
      </w:rPr>
      <w:t xml:space="preserve"> </w:t>
    </w:r>
    <w:proofErr w:type="spellStart"/>
    <w:r w:rsidRPr="00B62EB4">
      <w:rPr>
        <w:sz w:val="14"/>
        <w:szCs w:val="14"/>
      </w:rPr>
      <w:t>incloses</w:t>
    </w:r>
    <w:proofErr w:type="spellEnd"/>
    <w:r w:rsidRPr="00B62EB4">
      <w:rPr>
        <w:sz w:val="14"/>
        <w:szCs w:val="14"/>
      </w:rPr>
      <w:t xml:space="preserve"> en el </w:t>
    </w:r>
    <w:proofErr w:type="spellStart"/>
    <w:r w:rsidRPr="00B62EB4">
      <w:rPr>
        <w:sz w:val="14"/>
        <w:szCs w:val="14"/>
      </w:rPr>
      <w:t>Fitxer</w:t>
    </w:r>
    <w:proofErr w:type="spellEnd"/>
    <w:r w:rsidRPr="00B62EB4">
      <w:rPr>
        <w:sz w:val="14"/>
        <w:szCs w:val="14"/>
      </w:rPr>
      <w:t xml:space="preserve"> </w:t>
    </w:r>
    <w:proofErr w:type="spellStart"/>
    <w:r w:rsidRPr="00B62EB4">
      <w:rPr>
        <w:sz w:val="14"/>
        <w:szCs w:val="14"/>
      </w:rPr>
      <w:t>d'Estudiants</w:t>
    </w:r>
    <w:proofErr w:type="spellEnd"/>
    <w:r w:rsidRPr="00B62EB4">
      <w:rPr>
        <w:sz w:val="14"/>
        <w:szCs w:val="14"/>
      </w:rPr>
      <w:t xml:space="preserve"> </w:t>
    </w:r>
    <w:proofErr w:type="spellStart"/>
    <w:r w:rsidRPr="00B62EB4">
      <w:rPr>
        <w:sz w:val="14"/>
        <w:szCs w:val="14"/>
      </w:rPr>
      <w:t>amb</w:t>
    </w:r>
    <w:proofErr w:type="spellEnd"/>
    <w:r w:rsidRPr="00B62EB4">
      <w:rPr>
        <w:sz w:val="14"/>
        <w:szCs w:val="14"/>
      </w:rPr>
      <w:t xml:space="preserve"> </w:t>
    </w:r>
    <w:proofErr w:type="spellStart"/>
    <w:r w:rsidRPr="00B62EB4">
      <w:rPr>
        <w:sz w:val="14"/>
        <w:szCs w:val="14"/>
      </w:rPr>
      <w:t>Discapacitat</w:t>
    </w:r>
    <w:proofErr w:type="spellEnd"/>
    <w:r w:rsidRPr="00B62EB4">
      <w:rPr>
        <w:sz w:val="14"/>
        <w:szCs w:val="14"/>
      </w:rPr>
      <w:t xml:space="preserve"> de ATED de la </w:t>
    </w:r>
    <w:proofErr w:type="spellStart"/>
    <w:r w:rsidRPr="00B62EB4">
      <w:rPr>
        <w:sz w:val="14"/>
        <w:szCs w:val="14"/>
      </w:rPr>
      <w:t>Universitat</w:t>
    </w:r>
    <w:proofErr w:type="spellEnd"/>
    <w:r w:rsidRPr="00B62EB4">
      <w:rPr>
        <w:sz w:val="14"/>
        <w:szCs w:val="14"/>
      </w:rPr>
      <w:t xml:space="preserve"> Miguel Hernández, </w:t>
    </w:r>
    <w:proofErr w:type="spellStart"/>
    <w:r w:rsidRPr="00B62EB4">
      <w:rPr>
        <w:sz w:val="14"/>
        <w:szCs w:val="14"/>
      </w:rPr>
      <w:t>amb</w:t>
    </w:r>
    <w:proofErr w:type="spellEnd"/>
    <w:r w:rsidRPr="00B62EB4">
      <w:rPr>
        <w:sz w:val="14"/>
        <w:szCs w:val="14"/>
      </w:rPr>
      <w:t xml:space="preserve"> la </w:t>
    </w:r>
    <w:proofErr w:type="spellStart"/>
    <w:r w:rsidRPr="00B62EB4">
      <w:rPr>
        <w:sz w:val="14"/>
        <w:szCs w:val="14"/>
      </w:rPr>
      <w:t>finalitat</w:t>
    </w:r>
    <w:proofErr w:type="spellEnd"/>
    <w:r w:rsidRPr="00B62EB4">
      <w:rPr>
        <w:sz w:val="14"/>
        <w:szCs w:val="14"/>
      </w:rPr>
      <w:t xml:space="preserve"> de gestionar la </w:t>
    </w:r>
    <w:proofErr w:type="spellStart"/>
    <w:r w:rsidRPr="00B62EB4">
      <w:rPr>
        <w:sz w:val="14"/>
        <w:szCs w:val="14"/>
      </w:rPr>
      <w:t>meva</w:t>
    </w:r>
    <w:proofErr w:type="spellEnd"/>
    <w:r w:rsidRPr="00B62EB4">
      <w:rPr>
        <w:sz w:val="14"/>
        <w:szCs w:val="14"/>
      </w:rPr>
      <w:t xml:space="preserve"> </w:t>
    </w:r>
    <w:proofErr w:type="spellStart"/>
    <w:r w:rsidRPr="00B62EB4">
      <w:rPr>
        <w:sz w:val="14"/>
        <w:szCs w:val="14"/>
      </w:rPr>
      <w:t>sol·licitud</w:t>
    </w:r>
    <w:proofErr w:type="spellEnd"/>
    <w:r w:rsidRPr="00B62EB4">
      <w:rPr>
        <w:sz w:val="14"/>
        <w:szCs w:val="14"/>
      </w:rPr>
      <w:t xml:space="preserve"> i </w:t>
    </w:r>
    <w:proofErr w:type="spellStart"/>
    <w:r w:rsidRPr="00B62EB4">
      <w:rPr>
        <w:sz w:val="14"/>
        <w:szCs w:val="14"/>
      </w:rPr>
      <w:t>manifest</w:t>
    </w:r>
    <w:proofErr w:type="spellEnd"/>
    <w:r w:rsidRPr="00B62EB4">
      <w:rPr>
        <w:sz w:val="14"/>
        <w:szCs w:val="14"/>
      </w:rPr>
      <w:t xml:space="preserve"> el </w:t>
    </w:r>
    <w:proofErr w:type="spellStart"/>
    <w:r w:rsidRPr="00B62EB4">
      <w:rPr>
        <w:sz w:val="14"/>
        <w:szCs w:val="14"/>
      </w:rPr>
      <w:t>meu</w:t>
    </w:r>
    <w:proofErr w:type="spellEnd"/>
    <w:r w:rsidRPr="00B62EB4">
      <w:rPr>
        <w:sz w:val="14"/>
        <w:szCs w:val="14"/>
      </w:rPr>
      <w:t xml:space="preserve"> </w:t>
    </w:r>
    <w:proofErr w:type="spellStart"/>
    <w:r w:rsidRPr="00B62EB4">
      <w:rPr>
        <w:sz w:val="14"/>
        <w:szCs w:val="14"/>
      </w:rPr>
      <w:t>consentiment</w:t>
    </w:r>
    <w:proofErr w:type="spellEnd"/>
    <w:r w:rsidRPr="00B62EB4">
      <w:rPr>
        <w:sz w:val="14"/>
        <w:szCs w:val="14"/>
      </w:rPr>
      <w:t xml:space="preserve">, i que </w:t>
    </w:r>
    <w:proofErr w:type="spellStart"/>
    <w:r w:rsidRPr="00B62EB4">
      <w:rPr>
        <w:sz w:val="14"/>
        <w:szCs w:val="14"/>
      </w:rPr>
      <w:t>serà</w:t>
    </w:r>
    <w:proofErr w:type="spellEnd"/>
    <w:r w:rsidRPr="00B62EB4">
      <w:rPr>
        <w:sz w:val="14"/>
        <w:szCs w:val="14"/>
      </w:rPr>
      <w:t xml:space="preserve"> </w:t>
    </w:r>
    <w:proofErr w:type="spellStart"/>
    <w:r w:rsidRPr="00B62EB4">
      <w:rPr>
        <w:sz w:val="14"/>
        <w:szCs w:val="14"/>
      </w:rPr>
      <w:t>gestionat</w:t>
    </w:r>
    <w:proofErr w:type="spellEnd"/>
    <w:r w:rsidRPr="00B62EB4">
      <w:rPr>
        <w:sz w:val="14"/>
        <w:szCs w:val="14"/>
      </w:rPr>
      <w:t xml:space="preserve"> a </w:t>
    </w:r>
    <w:proofErr w:type="spellStart"/>
    <w:r w:rsidRPr="00B62EB4">
      <w:rPr>
        <w:sz w:val="14"/>
        <w:szCs w:val="14"/>
      </w:rPr>
      <w:t>l'empara</w:t>
    </w:r>
    <w:proofErr w:type="spellEnd"/>
    <w:r w:rsidRPr="00B62EB4">
      <w:rPr>
        <w:sz w:val="14"/>
        <w:szCs w:val="14"/>
      </w:rPr>
      <w:t xml:space="preserve"> de la </w:t>
    </w:r>
    <w:proofErr w:type="spellStart"/>
    <w:r w:rsidRPr="00B62EB4">
      <w:rPr>
        <w:sz w:val="14"/>
        <w:szCs w:val="14"/>
      </w:rPr>
      <w:t>Llei</w:t>
    </w:r>
    <w:proofErr w:type="spellEnd"/>
    <w:r w:rsidRPr="00B62EB4">
      <w:rPr>
        <w:sz w:val="14"/>
        <w:szCs w:val="14"/>
      </w:rPr>
      <w:t xml:space="preserve"> </w:t>
    </w:r>
    <w:proofErr w:type="spellStart"/>
    <w:r w:rsidRPr="00B62EB4">
      <w:rPr>
        <w:sz w:val="14"/>
        <w:szCs w:val="14"/>
      </w:rPr>
      <w:t>Orgànica</w:t>
    </w:r>
    <w:proofErr w:type="spellEnd"/>
    <w:r w:rsidRPr="00B62EB4">
      <w:rPr>
        <w:sz w:val="14"/>
        <w:szCs w:val="14"/>
      </w:rPr>
      <w:t xml:space="preserve"> 3 / 2018, de 5 de desembre, de </w:t>
    </w:r>
    <w:proofErr w:type="spellStart"/>
    <w:r w:rsidRPr="00B62EB4">
      <w:rPr>
        <w:sz w:val="14"/>
        <w:szCs w:val="14"/>
      </w:rPr>
      <w:t>Protecció</w:t>
    </w:r>
    <w:proofErr w:type="spellEnd"/>
    <w:r w:rsidRPr="00B62EB4">
      <w:rPr>
        <w:sz w:val="14"/>
        <w:szCs w:val="14"/>
      </w:rPr>
      <w:t xml:space="preserve"> de </w:t>
    </w:r>
    <w:proofErr w:type="spellStart"/>
    <w:r w:rsidRPr="00B62EB4">
      <w:rPr>
        <w:sz w:val="14"/>
        <w:szCs w:val="14"/>
      </w:rPr>
      <w:t>Dades</w:t>
    </w:r>
    <w:proofErr w:type="spellEnd"/>
    <w:r w:rsidRPr="00B62EB4">
      <w:rPr>
        <w:sz w:val="14"/>
        <w:szCs w:val="14"/>
      </w:rPr>
      <w:t xml:space="preserve"> </w:t>
    </w:r>
    <w:proofErr w:type="spellStart"/>
    <w:r w:rsidRPr="00B62EB4">
      <w:rPr>
        <w:sz w:val="14"/>
        <w:szCs w:val="14"/>
      </w:rPr>
      <w:t>Personals</w:t>
    </w:r>
    <w:proofErr w:type="spellEnd"/>
    <w:r w:rsidRPr="00B62EB4">
      <w:rPr>
        <w:sz w:val="14"/>
        <w:szCs w:val="14"/>
      </w:rPr>
      <w:t xml:space="preserve"> i </w:t>
    </w:r>
    <w:proofErr w:type="spellStart"/>
    <w:r w:rsidRPr="00B62EB4">
      <w:rPr>
        <w:sz w:val="14"/>
        <w:szCs w:val="14"/>
      </w:rPr>
      <w:t>garantia</w:t>
    </w:r>
    <w:proofErr w:type="spellEnd"/>
    <w:r w:rsidRPr="00B62EB4">
      <w:rPr>
        <w:sz w:val="14"/>
        <w:szCs w:val="14"/>
      </w:rPr>
      <w:t xml:space="preserve"> </w:t>
    </w:r>
    <w:proofErr w:type="spellStart"/>
    <w:r w:rsidRPr="00B62EB4">
      <w:rPr>
        <w:sz w:val="14"/>
        <w:szCs w:val="14"/>
      </w:rPr>
      <w:t>dels</w:t>
    </w:r>
    <w:proofErr w:type="spellEnd"/>
    <w:r w:rsidRPr="00B62EB4">
      <w:rPr>
        <w:sz w:val="14"/>
        <w:szCs w:val="14"/>
      </w:rPr>
      <w:t xml:space="preserve"> </w:t>
    </w:r>
    <w:proofErr w:type="spellStart"/>
    <w:r w:rsidRPr="00B62EB4">
      <w:rPr>
        <w:sz w:val="14"/>
        <w:szCs w:val="14"/>
      </w:rPr>
      <w:t>drets</w:t>
    </w:r>
    <w:proofErr w:type="spellEnd"/>
    <w:r w:rsidRPr="00B62EB4">
      <w:rPr>
        <w:sz w:val="14"/>
        <w:szCs w:val="14"/>
      </w:rPr>
      <w:t xml:space="preserve"> </w:t>
    </w:r>
    <w:proofErr w:type="spellStart"/>
    <w:r w:rsidRPr="00B62EB4">
      <w:rPr>
        <w:sz w:val="14"/>
        <w:szCs w:val="14"/>
      </w:rPr>
      <w:t>digitals</w:t>
    </w:r>
    <w:proofErr w:type="spellEnd"/>
    <w:r w:rsidRPr="00B62EB4">
      <w:rPr>
        <w:sz w:val="14"/>
        <w:szCs w:val="14"/>
      </w:rPr>
      <w:t xml:space="preserve"> (BOE núm. 294, de 6 de desembre de 2018). </w:t>
    </w:r>
    <w:proofErr w:type="spellStart"/>
    <w:r w:rsidRPr="00B62EB4">
      <w:rPr>
        <w:sz w:val="14"/>
        <w:szCs w:val="14"/>
      </w:rPr>
      <w:t>Així</w:t>
    </w:r>
    <w:proofErr w:type="spellEnd"/>
    <w:r w:rsidRPr="00B62EB4">
      <w:rPr>
        <w:sz w:val="14"/>
        <w:szCs w:val="14"/>
      </w:rPr>
      <w:t xml:space="preserve"> </w:t>
    </w:r>
    <w:proofErr w:type="spellStart"/>
    <w:r w:rsidRPr="00B62EB4">
      <w:rPr>
        <w:sz w:val="14"/>
        <w:szCs w:val="14"/>
      </w:rPr>
      <w:t>mateix</w:t>
    </w:r>
    <w:proofErr w:type="spellEnd"/>
    <w:r w:rsidRPr="00B62EB4">
      <w:rPr>
        <w:sz w:val="14"/>
        <w:szCs w:val="14"/>
      </w:rPr>
      <w:t xml:space="preserve">, en </w:t>
    </w:r>
    <w:proofErr w:type="spellStart"/>
    <w:r w:rsidRPr="00B62EB4">
      <w:rPr>
        <w:sz w:val="14"/>
        <w:szCs w:val="14"/>
      </w:rPr>
      <w:t>qualsevol</w:t>
    </w:r>
    <w:proofErr w:type="spellEnd"/>
    <w:r w:rsidRPr="00B62EB4">
      <w:rPr>
        <w:sz w:val="14"/>
        <w:szCs w:val="14"/>
      </w:rPr>
      <w:t xml:space="preserve"> </w:t>
    </w:r>
    <w:proofErr w:type="spellStart"/>
    <w:r w:rsidRPr="00B62EB4">
      <w:rPr>
        <w:sz w:val="14"/>
        <w:szCs w:val="14"/>
      </w:rPr>
      <w:t>moment</w:t>
    </w:r>
    <w:proofErr w:type="spellEnd"/>
    <w:r w:rsidRPr="00B62EB4">
      <w:rPr>
        <w:sz w:val="14"/>
        <w:szCs w:val="14"/>
      </w:rPr>
      <w:t xml:space="preserve"> podré </w:t>
    </w:r>
    <w:proofErr w:type="spellStart"/>
    <w:r w:rsidRPr="00B62EB4">
      <w:rPr>
        <w:sz w:val="14"/>
        <w:szCs w:val="14"/>
      </w:rPr>
      <w:t>exercitar</w:t>
    </w:r>
    <w:proofErr w:type="spellEnd"/>
    <w:r w:rsidRPr="00B62EB4">
      <w:rPr>
        <w:sz w:val="14"/>
        <w:szCs w:val="14"/>
      </w:rPr>
      <w:t xml:space="preserve"> </w:t>
    </w:r>
    <w:proofErr w:type="spellStart"/>
    <w:r w:rsidRPr="00B62EB4">
      <w:rPr>
        <w:sz w:val="14"/>
        <w:szCs w:val="14"/>
      </w:rPr>
      <w:t>els</w:t>
    </w:r>
    <w:proofErr w:type="spellEnd"/>
    <w:r w:rsidRPr="00B62EB4">
      <w:rPr>
        <w:sz w:val="14"/>
        <w:szCs w:val="14"/>
      </w:rPr>
      <w:t xml:space="preserve"> </w:t>
    </w:r>
    <w:proofErr w:type="spellStart"/>
    <w:r w:rsidRPr="00B62EB4">
      <w:rPr>
        <w:sz w:val="14"/>
        <w:szCs w:val="14"/>
      </w:rPr>
      <w:t>drets</w:t>
    </w:r>
    <w:proofErr w:type="spellEnd"/>
    <w:r w:rsidRPr="00B62EB4">
      <w:rPr>
        <w:sz w:val="14"/>
        <w:szCs w:val="14"/>
      </w:rPr>
      <w:t xml:space="preserve"> </w:t>
    </w:r>
    <w:proofErr w:type="spellStart"/>
    <w:r w:rsidRPr="00B62EB4">
      <w:rPr>
        <w:sz w:val="14"/>
        <w:szCs w:val="14"/>
      </w:rPr>
      <w:t>d'accés</w:t>
    </w:r>
    <w:proofErr w:type="spellEnd"/>
    <w:r w:rsidRPr="00B62EB4">
      <w:rPr>
        <w:sz w:val="14"/>
        <w:szCs w:val="14"/>
      </w:rPr>
      <w:t xml:space="preserve">, </w:t>
    </w:r>
    <w:proofErr w:type="spellStart"/>
    <w:r w:rsidRPr="00B62EB4">
      <w:rPr>
        <w:sz w:val="14"/>
        <w:szCs w:val="14"/>
      </w:rPr>
      <w:t>rectificació</w:t>
    </w:r>
    <w:proofErr w:type="spellEnd"/>
    <w:r w:rsidRPr="00B62EB4">
      <w:rPr>
        <w:sz w:val="14"/>
        <w:szCs w:val="14"/>
      </w:rPr>
      <w:t xml:space="preserve">, </w:t>
    </w:r>
    <w:proofErr w:type="spellStart"/>
    <w:r w:rsidRPr="00B62EB4">
      <w:rPr>
        <w:sz w:val="14"/>
        <w:szCs w:val="14"/>
      </w:rPr>
      <w:t>cancel·lació</w:t>
    </w:r>
    <w:proofErr w:type="spellEnd"/>
    <w:r w:rsidRPr="00B62EB4">
      <w:rPr>
        <w:sz w:val="14"/>
        <w:szCs w:val="14"/>
      </w:rPr>
      <w:t xml:space="preserve"> i, si </w:t>
    </w:r>
    <w:proofErr w:type="spellStart"/>
    <w:r w:rsidRPr="00B62EB4">
      <w:rPr>
        <w:sz w:val="14"/>
        <w:szCs w:val="14"/>
      </w:rPr>
      <w:t>escau</w:t>
    </w:r>
    <w:proofErr w:type="spellEnd"/>
    <w:r w:rsidRPr="00B62EB4">
      <w:rPr>
        <w:sz w:val="14"/>
        <w:szCs w:val="14"/>
      </w:rPr>
      <w:t xml:space="preserve">, </w:t>
    </w:r>
    <w:proofErr w:type="spellStart"/>
    <w:r w:rsidRPr="00B62EB4">
      <w:rPr>
        <w:sz w:val="14"/>
        <w:szCs w:val="14"/>
      </w:rPr>
      <w:t>oposició</w:t>
    </w:r>
    <w:proofErr w:type="spellEnd"/>
    <w:r w:rsidRPr="00B62EB4">
      <w:rPr>
        <w:sz w:val="14"/>
        <w:szCs w:val="14"/>
      </w:rPr>
      <w:t xml:space="preserve"> de les </w:t>
    </w:r>
    <w:proofErr w:type="spellStart"/>
    <w:r w:rsidRPr="00B62EB4">
      <w:rPr>
        <w:sz w:val="14"/>
        <w:szCs w:val="14"/>
      </w:rPr>
      <w:t>meves</w:t>
    </w:r>
    <w:proofErr w:type="spellEnd"/>
    <w:r w:rsidRPr="00B62EB4">
      <w:rPr>
        <w:sz w:val="14"/>
        <w:szCs w:val="14"/>
      </w:rPr>
      <w:t xml:space="preserve"> </w:t>
    </w:r>
    <w:proofErr w:type="spellStart"/>
    <w:r w:rsidRPr="00B62EB4">
      <w:rPr>
        <w:sz w:val="14"/>
        <w:szCs w:val="14"/>
      </w:rPr>
      <w:t>dades</w:t>
    </w:r>
    <w:proofErr w:type="spellEnd"/>
    <w:r w:rsidRPr="00B62EB4">
      <w:rPr>
        <w:sz w:val="14"/>
        <w:szCs w:val="14"/>
      </w:rPr>
      <w:t xml:space="preserve">, </w:t>
    </w:r>
    <w:proofErr w:type="spellStart"/>
    <w:r w:rsidRPr="00B62EB4">
      <w:rPr>
        <w:sz w:val="14"/>
        <w:szCs w:val="14"/>
      </w:rPr>
      <w:t>enviant</w:t>
    </w:r>
    <w:proofErr w:type="spellEnd"/>
    <w:r w:rsidRPr="00B62EB4">
      <w:rPr>
        <w:sz w:val="14"/>
        <w:szCs w:val="14"/>
      </w:rPr>
      <w:t xml:space="preserve"> </w:t>
    </w:r>
    <w:proofErr w:type="gramStart"/>
    <w:r w:rsidRPr="00B62EB4">
      <w:rPr>
        <w:sz w:val="14"/>
        <w:szCs w:val="14"/>
      </w:rPr>
      <w:t xml:space="preserve">una </w:t>
    </w:r>
    <w:proofErr w:type="spellStart"/>
    <w:r w:rsidRPr="00B62EB4">
      <w:rPr>
        <w:sz w:val="14"/>
        <w:szCs w:val="14"/>
      </w:rPr>
      <w:t>sol</w:t>
    </w:r>
    <w:proofErr w:type="gramEnd"/>
    <w:r w:rsidRPr="00B62EB4">
      <w:rPr>
        <w:sz w:val="14"/>
        <w:szCs w:val="14"/>
      </w:rPr>
      <w:t>·licitud</w:t>
    </w:r>
    <w:proofErr w:type="spellEnd"/>
    <w:r w:rsidRPr="00B62EB4">
      <w:rPr>
        <w:sz w:val="14"/>
        <w:szCs w:val="14"/>
      </w:rPr>
      <w:t xml:space="preserve"> per </w:t>
    </w:r>
    <w:proofErr w:type="spellStart"/>
    <w:r w:rsidRPr="00B62EB4">
      <w:rPr>
        <w:sz w:val="14"/>
        <w:szCs w:val="14"/>
      </w:rPr>
      <w:t>escrit</w:t>
    </w:r>
    <w:proofErr w:type="spellEnd"/>
    <w:r w:rsidRPr="00B62EB4">
      <w:rPr>
        <w:sz w:val="14"/>
        <w:szCs w:val="14"/>
      </w:rPr>
      <w:t xml:space="preserve">, </w:t>
    </w:r>
    <w:proofErr w:type="spellStart"/>
    <w:r w:rsidRPr="00B62EB4">
      <w:rPr>
        <w:sz w:val="14"/>
        <w:szCs w:val="14"/>
      </w:rPr>
      <w:t>adjuntant</w:t>
    </w:r>
    <w:proofErr w:type="spellEnd"/>
    <w:r w:rsidRPr="00B62EB4">
      <w:rPr>
        <w:sz w:val="14"/>
        <w:szCs w:val="14"/>
      </w:rPr>
      <w:t xml:space="preserve"> </w:t>
    </w:r>
    <w:proofErr w:type="spellStart"/>
    <w:r w:rsidRPr="00B62EB4">
      <w:rPr>
        <w:sz w:val="14"/>
        <w:szCs w:val="14"/>
      </w:rPr>
      <w:t>fotocòpia</w:t>
    </w:r>
    <w:proofErr w:type="spellEnd"/>
    <w:r w:rsidRPr="00B62EB4">
      <w:rPr>
        <w:sz w:val="14"/>
        <w:szCs w:val="14"/>
      </w:rPr>
      <w:t xml:space="preserve"> del DNI, </w:t>
    </w:r>
    <w:proofErr w:type="spellStart"/>
    <w:r w:rsidRPr="00B62EB4">
      <w:rPr>
        <w:sz w:val="14"/>
        <w:szCs w:val="14"/>
      </w:rPr>
      <w:t>adreçada</w:t>
    </w:r>
    <w:proofErr w:type="spellEnd"/>
    <w:r w:rsidRPr="00B62EB4">
      <w:rPr>
        <w:sz w:val="14"/>
        <w:szCs w:val="14"/>
      </w:rPr>
      <w:t xml:space="preserve"> a la UMH </w:t>
    </w:r>
    <w:proofErr w:type="spellStart"/>
    <w:r w:rsidRPr="00B62EB4">
      <w:rPr>
        <w:sz w:val="14"/>
        <w:szCs w:val="14"/>
      </w:rPr>
      <w:t>davant</w:t>
    </w:r>
    <w:proofErr w:type="spellEnd"/>
    <w:r w:rsidRPr="00B62EB4">
      <w:rPr>
        <w:sz w:val="14"/>
        <w:szCs w:val="14"/>
      </w:rPr>
      <w:t xml:space="preserve"> </w:t>
    </w:r>
    <w:proofErr w:type="spellStart"/>
    <w:r w:rsidRPr="00B62EB4">
      <w:rPr>
        <w:sz w:val="14"/>
        <w:szCs w:val="14"/>
      </w:rPr>
      <w:t>l'Àrea</w:t>
    </w:r>
    <w:proofErr w:type="spellEnd"/>
    <w:r w:rsidRPr="00B62EB4">
      <w:rPr>
        <w:sz w:val="14"/>
        <w:szCs w:val="14"/>
      </w:rPr>
      <w:t xml:space="preserve"> </w:t>
    </w:r>
    <w:proofErr w:type="spellStart"/>
    <w:r w:rsidRPr="00B62EB4">
      <w:rPr>
        <w:sz w:val="14"/>
        <w:szCs w:val="14"/>
      </w:rPr>
      <w:t>d'Atenció</w:t>
    </w:r>
    <w:proofErr w:type="spellEnd"/>
    <w:r w:rsidRPr="00B62EB4">
      <w:rPr>
        <w:sz w:val="14"/>
        <w:szCs w:val="14"/>
      </w:rPr>
      <w:t xml:space="preserve"> a </w:t>
    </w:r>
    <w:proofErr w:type="spellStart"/>
    <w:r w:rsidRPr="00B62EB4">
      <w:rPr>
        <w:sz w:val="14"/>
        <w:szCs w:val="14"/>
      </w:rPr>
      <w:t>l'Estudiant</w:t>
    </w:r>
    <w:proofErr w:type="spellEnd"/>
    <w:r w:rsidRPr="00B62EB4">
      <w:rPr>
        <w:sz w:val="14"/>
        <w:szCs w:val="14"/>
      </w:rPr>
      <w:t xml:space="preserve"> </w:t>
    </w:r>
    <w:proofErr w:type="spellStart"/>
    <w:r w:rsidRPr="00B62EB4">
      <w:rPr>
        <w:sz w:val="14"/>
        <w:szCs w:val="14"/>
      </w:rPr>
      <w:t>amb</w:t>
    </w:r>
    <w:proofErr w:type="spellEnd"/>
    <w:r w:rsidRPr="00B62EB4">
      <w:rPr>
        <w:sz w:val="14"/>
        <w:szCs w:val="14"/>
      </w:rPr>
      <w:t xml:space="preserve"> </w:t>
    </w:r>
    <w:proofErr w:type="spellStart"/>
    <w:r w:rsidRPr="00B62EB4">
      <w:rPr>
        <w:sz w:val="14"/>
        <w:szCs w:val="14"/>
      </w:rPr>
      <w:t>Discapacitat</w:t>
    </w:r>
    <w:proofErr w:type="spellEnd"/>
    <w:r w:rsidRPr="00B62EB4">
      <w:rPr>
        <w:sz w:val="14"/>
        <w:szCs w:val="14"/>
      </w:rPr>
      <w:t xml:space="preserve"> (ATED), </w:t>
    </w:r>
    <w:proofErr w:type="spellStart"/>
    <w:r w:rsidRPr="00B62EB4">
      <w:rPr>
        <w:sz w:val="14"/>
        <w:szCs w:val="14"/>
      </w:rPr>
      <w:t>ubicat</w:t>
    </w:r>
    <w:proofErr w:type="spellEnd"/>
    <w:r w:rsidRPr="00B62EB4">
      <w:rPr>
        <w:sz w:val="14"/>
        <w:szCs w:val="14"/>
      </w:rPr>
      <w:t xml:space="preserve"> a </w:t>
    </w:r>
    <w:proofErr w:type="spellStart"/>
    <w:r w:rsidRPr="00B62EB4">
      <w:rPr>
        <w:sz w:val="14"/>
        <w:szCs w:val="14"/>
      </w:rPr>
      <w:t>Edifici</w:t>
    </w:r>
    <w:proofErr w:type="spellEnd"/>
    <w:r w:rsidRPr="00B62EB4">
      <w:rPr>
        <w:sz w:val="14"/>
        <w:szCs w:val="14"/>
      </w:rPr>
      <w:t xml:space="preserve"> Tabarca- Campus </w:t>
    </w:r>
    <w:proofErr w:type="spellStart"/>
    <w:r w:rsidRPr="00B62EB4">
      <w:rPr>
        <w:sz w:val="14"/>
        <w:szCs w:val="14"/>
      </w:rPr>
      <w:t>d'Elx</w:t>
    </w:r>
    <w:proofErr w:type="spellEnd"/>
    <w:r w:rsidRPr="00B62EB4">
      <w:rPr>
        <w:sz w:val="14"/>
        <w:szCs w:val="14"/>
      </w:rPr>
      <w:t xml:space="preserve">. Av. </w:t>
    </w:r>
    <w:r>
      <w:rPr>
        <w:sz w:val="14"/>
        <w:szCs w:val="14"/>
      </w:rPr>
      <w:t>de</w:t>
    </w:r>
    <w:r w:rsidRPr="00B62EB4">
      <w:rPr>
        <w:sz w:val="14"/>
        <w:szCs w:val="14"/>
      </w:rPr>
      <w:t xml:space="preserve"> la </w:t>
    </w:r>
    <w:proofErr w:type="spellStart"/>
    <w:r w:rsidRPr="00B62EB4">
      <w:rPr>
        <w:sz w:val="14"/>
        <w:szCs w:val="14"/>
      </w:rPr>
      <w:t>Universitat</w:t>
    </w:r>
    <w:proofErr w:type="spellEnd"/>
    <w:r w:rsidRPr="00B62EB4">
      <w:rPr>
        <w:sz w:val="14"/>
        <w:szCs w:val="14"/>
      </w:rPr>
      <w:t xml:space="preserve"> s / n C.P. 03202. Elx (Alacant).</w:t>
    </w:r>
  </w:p>
  <w:p w14:paraId="227A0949" w14:textId="77777777" w:rsidR="005D7088" w:rsidRDefault="00D136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9952A" w14:textId="77777777" w:rsidR="00D1369A" w:rsidRDefault="00D1369A" w:rsidP="00697435">
      <w:pPr>
        <w:spacing w:after="0" w:line="240" w:lineRule="auto"/>
      </w:pPr>
      <w:r>
        <w:separator/>
      </w:r>
    </w:p>
  </w:footnote>
  <w:footnote w:type="continuationSeparator" w:id="0">
    <w:p w14:paraId="0FE71EE3" w14:textId="77777777" w:rsidR="00D1369A" w:rsidRDefault="00D1369A" w:rsidP="0069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B849C" w14:textId="77777777" w:rsidR="00395172" w:rsidRDefault="007C03C9" w:rsidP="00FE1C3E">
    <w:pPr>
      <w:pBdr>
        <w:top w:val="nil"/>
        <w:left w:val="nil"/>
        <w:bottom w:val="nil"/>
        <w:right w:val="nil"/>
        <w:between w:val="nil"/>
      </w:pBdr>
      <w:tabs>
        <w:tab w:val="center" w:pos="4252"/>
        <w:tab w:val="right" w:pos="8504"/>
      </w:tabs>
      <w:spacing w:after="0" w:line="240" w:lineRule="auto"/>
      <w:jc w:val="center"/>
      <w:rPr>
        <w:rFonts w:eastAsia="Calibri" w:cs="Calibri"/>
        <w:color w:val="000000"/>
      </w:rPr>
    </w:pPr>
    <w:r>
      <w:rPr>
        <w:rFonts w:eastAsia="Calibri" w:cs="Calibri"/>
        <w:noProof/>
        <w:color w:val="000000"/>
      </w:rPr>
      <w:drawing>
        <wp:inline distT="0" distB="0" distL="0" distR="0" wp14:anchorId="3E03CDA7" wp14:editId="32F54640">
          <wp:extent cx="1403350" cy="716054"/>
          <wp:effectExtent l="0" t="0" r="635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05428" cy="717114"/>
                  </a:xfrm>
                  <a:prstGeom prst="rect">
                    <a:avLst/>
                  </a:prstGeom>
                </pic:spPr>
              </pic:pic>
            </a:graphicData>
          </a:graphic>
        </wp:inline>
      </w:drawing>
    </w:r>
    <w:r>
      <w:rPr>
        <w:rFonts w:eastAsia="Calibri" w:cs="Calibri"/>
        <w:noProof/>
        <w:color w:val="000000"/>
      </w:rPr>
      <w:drawing>
        <wp:inline distT="0" distB="0" distL="0" distR="0" wp14:anchorId="0694E324" wp14:editId="18DA800C">
          <wp:extent cx="647700" cy="756234"/>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mh.jpg"/>
                  <pic:cNvPicPr/>
                </pic:nvPicPr>
                <pic:blipFill>
                  <a:blip r:embed="rId2">
                    <a:extLst>
                      <a:ext uri="{28A0092B-C50C-407E-A947-70E740481C1C}">
                        <a14:useLocalDpi xmlns:a14="http://schemas.microsoft.com/office/drawing/2010/main" val="0"/>
                      </a:ext>
                    </a:extLst>
                  </a:blip>
                  <a:stretch>
                    <a:fillRect/>
                  </a:stretch>
                </pic:blipFill>
                <pic:spPr>
                  <a:xfrm>
                    <a:off x="0" y="0"/>
                    <a:ext cx="651071" cy="760170"/>
                  </a:xfrm>
                  <a:prstGeom prst="rect">
                    <a:avLst/>
                  </a:prstGeom>
                </pic:spPr>
              </pic:pic>
            </a:graphicData>
          </a:graphic>
        </wp:inline>
      </w:drawing>
    </w:r>
    <w:r>
      <w:rPr>
        <w:rFonts w:eastAsia="Calibri" w:cs="Calibri"/>
        <w:noProof/>
        <w:color w:val="000000"/>
      </w:rPr>
      <w:drawing>
        <wp:inline distT="0" distB="0" distL="0" distR="0" wp14:anchorId="116F0708" wp14:editId="6B6D79FF">
          <wp:extent cx="882650" cy="924100"/>
          <wp:effectExtent l="0" t="0" r="0" b="9525"/>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3"/>
                  <a:srcRect l="48317" t="3959" r="35343"/>
                  <a:stretch/>
                </pic:blipFill>
                <pic:spPr bwMode="auto">
                  <a:xfrm>
                    <a:off x="0" y="0"/>
                    <a:ext cx="882490" cy="923932"/>
                  </a:xfrm>
                  <a:prstGeom prst="rect">
                    <a:avLst/>
                  </a:prstGeom>
                  <a:ln>
                    <a:noFill/>
                  </a:ln>
                  <a:extLst>
                    <a:ext uri="{53640926-AAD7-44D8-BBD7-CCE9431645EC}">
                      <a14:shadowObscured xmlns:a14="http://schemas.microsoft.com/office/drawing/2010/main"/>
                    </a:ext>
                  </a:extLst>
                </pic:spPr>
              </pic:pic>
            </a:graphicData>
          </a:graphic>
        </wp:inline>
      </w:drawing>
    </w:r>
    <w:r>
      <w:rPr>
        <w:rFonts w:eastAsia="Calibri" w:cs="Calibri"/>
        <w:noProof/>
        <w:color w:val="000000"/>
      </w:rPr>
      <w:drawing>
        <wp:inline distT="114300" distB="114300" distL="114300" distR="114300" wp14:anchorId="61EE1F66" wp14:editId="07377E53">
          <wp:extent cx="632590" cy="841058"/>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32590" cy="841058"/>
                  </a:xfrm>
                  <a:prstGeom prst="rect">
                    <a:avLst/>
                  </a:prstGeom>
                  <a:ln/>
                </pic:spPr>
              </pic:pic>
            </a:graphicData>
          </a:graphic>
        </wp:inline>
      </w:drawing>
    </w:r>
    <w:r>
      <w:rPr>
        <w:noProof/>
      </w:rPr>
      <w:drawing>
        <wp:inline distT="114300" distB="114300" distL="114300" distR="114300" wp14:anchorId="76F5E9B3" wp14:editId="53137708">
          <wp:extent cx="1133475" cy="83058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l="11000" t="13648" r="14666" b="27285"/>
                  <a:stretch>
                    <a:fillRect/>
                  </a:stretch>
                </pic:blipFill>
                <pic:spPr>
                  <a:xfrm>
                    <a:off x="0" y="0"/>
                    <a:ext cx="1133475" cy="830580"/>
                  </a:xfrm>
                  <a:prstGeom prst="rect">
                    <a:avLst/>
                  </a:prstGeom>
                  <a:ln/>
                </pic:spPr>
              </pic:pic>
            </a:graphicData>
          </a:graphic>
        </wp:inline>
      </w:drawing>
    </w:r>
  </w:p>
  <w:p w14:paraId="06CB10D8" w14:textId="77777777" w:rsidR="005D7088" w:rsidRDefault="00D136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3FC07" w14:textId="7267CDD8" w:rsidR="00E54715" w:rsidRDefault="00BB3AFE" w:rsidP="00E54715">
    <w:pPr>
      <w:pStyle w:val="Encabezado"/>
      <w:jc w:val="center"/>
    </w:pPr>
    <w:r w:rsidRPr="00BB3AFE">
      <w:drawing>
        <wp:anchor distT="0" distB="0" distL="114300" distR="114300" simplePos="0" relativeHeight="251666432" behindDoc="0" locked="0" layoutInCell="1" allowOverlap="1" wp14:anchorId="5243E9C9" wp14:editId="2CC571A6">
          <wp:simplePos x="0" y="0"/>
          <wp:positionH relativeFrom="leftMargin">
            <wp:posOffset>342900</wp:posOffset>
          </wp:positionH>
          <wp:positionV relativeFrom="paragraph">
            <wp:posOffset>123190</wp:posOffset>
          </wp:positionV>
          <wp:extent cx="737235" cy="889635"/>
          <wp:effectExtent l="0" t="0" r="5715" b="5715"/>
          <wp:wrapNone/>
          <wp:docPr id="1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235" cy="889635"/>
                  </a:xfrm>
                  <a:prstGeom prst="rect">
                    <a:avLst/>
                  </a:prstGeom>
                </pic:spPr>
              </pic:pic>
            </a:graphicData>
          </a:graphic>
        </wp:anchor>
      </w:drawing>
    </w:r>
    <w:r w:rsidRPr="00BB3AFE">
      <w:drawing>
        <wp:anchor distT="0" distB="0" distL="114300" distR="114300" simplePos="0" relativeHeight="251667456" behindDoc="0" locked="0" layoutInCell="1" allowOverlap="1" wp14:anchorId="6DF63B50" wp14:editId="69062BA6">
          <wp:simplePos x="0" y="0"/>
          <wp:positionH relativeFrom="column">
            <wp:posOffset>310515</wp:posOffset>
          </wp:positionH>
          <wp:positionV relativeFrom="paragraph">
            <wp:posOffset>28575</wp:posOffset>
          </wp:positionV>
          <wp:extent cx="1148715" cy="10668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DISCAPACIDAD-UM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8715" cy="1066800"/>
                  </a:xfrm>
                  <a:prstGeom prst="rect">
                    <a:avLst/>
                  </a:prstGeom>
                </pic:spPr>
              </pic:pic>
            </a:graphicData>
          </a:graphic>
          <wp14:sizeRelH relativeFrom="margin">
            <wp14:pctWidth>0</wp14:pctWidth>
          </wp14:sizeRelH>
          <wp14:sizeRelV relativeFrom="margin">
            <wp14:pctHeight>0</wp14:pctHeight>
          </wp14:sizeRelV>
        </wp:anchor>
      </w:drawing>
    </w:r>
    <w:r w:rsidRPr="00BB3AFE">
      <w:drawing>
        <wp:anchor distT="0" distB="0" distL="114300" distR="114300" simplePos="0" relativeHeight="251668480" behindDoc="0" locked="0" layoutInCell="1" allowOverlap="1" wp14:anchorId="4B9C9578" wp14:editId="4298551E">
          <wp:simplePos x="0" y="0"/>
          <wp:positionH relativeFrom="margin">
            <wp:posOffset>1619885</wp:posOffset>
          </wp:positionH>
          <wp:positionV relativeFrom="paragraph">
            <wp:posOffset>67945</wp:posOffset>
          </wp:positionV>
          <wp:extent cx="819150" cy="1008380"/>
          <wp:effectExtent l="0" t="0" r="0" b="127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LENGUES-VERTICA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19150" cy="1008380"/>
                  </a:xfrm>
                  <a:prstGeom prst="rect">
                    <a:avLst/>
                  </a:prstGeom>
                </pic:spPr>
              </pic:pic>
            </a:graphicData>
          </a:graphic>
          <wp14:sizeRelH relativeFrom="margin">
            <wp14:pctWidth>0</wp14:pctWidth>
          </wp14:sizeRelH>
          <wp14:sizeRelV relativeFrom="margin">
            <wp14:pctHeight>0</wp14:pctHeight>
          </wp14:sizeRelV>
        </wp:anchor>
      </w:drawing>
    </w:r>
    <w:r w:rsidRPr="00BB3AFE">
      <w:drawing>
        <wp:anchor distT="0" distB="0" distL="114300" distR="114300" simplePos="0" relativeHeight="251669504" behindDoc="0" locked="0" layoutInCell="1" allowOverlap="1" wp14:anchorId="2D8D1EBA" wp14:editId="465EEC34">
          <wp:simplePos x="0" y="0"/>
          <wp:positionH relativeFrom="column">
            <wp:posOffset>2402205</wp:posOffset>
          </wp:positionH>
          <wp:positionV relativeFrom="paragraph">
            <wp:posOffset>211455</wp:posOffset>
          </wp:positionV>
          <wp:extent cx="1776095" cy="61912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4">
                    <a:extLst>
                      <a:ext uri="{28A0092B-C50C-407E-A947-70E740481C1C}">
                        <a14:useLocalDpi xmlns:a14="http://schemas.microsoft.com/office/drawing/2010/main" val="0"/>
                      </a:ext>
                    </a:extLst>
                  </a:blip>
                  <a:stretch>
                    <a:fillRect/>
                  </a:stretch>
                </pic:blipFill>
                <pic:spPr>
                  <a:xfrm>
                    <a:off x="0" y="0"/>
                    <a:ext cx="1776095" cy="619125"/>
                  </a:xfrm>
                  <a:prstGeom prst="rect">
                    <a:avLst/>
                  </a:prstGeom>
                </pic:spPr>
              </pic:pic>
            </a:graphicData>
          </a:graphic>
          <wp14:sizeRelH relativeFrom="margin">
            <wp14:pctWidth>0</wp14:pctWidth>
          </wp14:sizeRelH>
          <wp14:sizeRelV relativeFrom="margin">
            <wp14:pctHeight>0</wp14:pctHeight>
          </wp14:sizeRelV>
        </wp:anchor>
      </w:drawing>
    </w:r>
    <w:r w:rsidRPr="00BB3AFE">
      <w:drawing>
        <wp:anchor distT="0" distB="0" distL="114300" distR="114300" simplePos="0" relativeHeight="251670528" behindDoc="0" locked="0" layoutInCell="1" allowOverlap="1" wp14:anchorId="593671FB" wp14:editId="48999110">
          <wp:simplePos x="0" y="0"/>
          <wp:positionH relativeFrom="column">
            <wp:posOffset>5012055</wp:posOffset>
          </wp:positionH>
          <wp:positionV relativeFrom="paragraph">
            <wp:posOffset>135255</wp:posOffset>
          </wp:positionV>
          <wp:extent cx="1133475" cy="830580"/>
          <wp:effectExtent l="0" t="0" r="9525" b="762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extLst>
                      <a:ext uri="{28A0092B-C50C-407E-A947-70E740481C1C}">
                        <a14:useLocalDpi xmlns:a14="http://schemas.microsoft.com/office/drawing/2010/main" val="0"/>
                      </a:ext>
                    </a:extLst>
                  </a:blip>
                  <a:srcRect l="11000" t="13648" r="14666" b="27285"/>
                  <a:stretch>
                    <a:fillRect/>
                  </a:stretch>
                </pic:blipFill>
                <pic:spPr>
                  <a:xfrm>
                    <a:off x="0" y="0"/>
                    <a:ext cx="1133475" cy="830580"/>
                  </a:xfrm>
                  <a:prstGeom prst="rect">
                    <a:avLst/>
                  </a:prstGeom>
                  <a:ln/>
                </pic:spPr>
              </pic:pic>
            </a:graphicData>
          </a:graphic>
        </wp:anchor>
      </w:drawing>
    </w:r>
    <w:r w:rsidRPr="00BB3AFE">
      <w:rPr>
        <w:rFonts w:eastAsia="Calibri"/>
      </w:rPr>
      <w:drawing>
        <wp:anchor distT="0" distB="0" distL="114300" distR="114300" simplePos="0" relativeHeight="251671552" behindDoc="0" locked="0" layoutInCell="1" allowOverlap="1" wp14:anchorId="05F68ED4" wp14:editId="3BD07EB4">
          <wp:simplePos x="0" y="0"/>
          <wp:positionH relativeFrom="column">
            <wp:posOffset>4250055</wp:posOffset>
          </wp:positionH>
          <wp:positionV relativeFrom="paragraph">
            <wp:posOffset>127000</wp:posOffset>
          </wp:positionV>
          <wp:extent cx="632460" cy="840740"/>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632460" cy="8407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488F" w14:textId="18CEFEFE" w:rsidR="00697435" w:rsidRDefault="00BB3AFE" w:rsidP="00697435">
    <w:pPr>
      <w:pBdr>
        <w:top w:val="nil"/>
        <w:left w:val="nil"/>
        <w:bottom w:val="nil"/>
        <w:right w:val="nil"/>
        <w:between w:val="nil"/>
      </w:pBdr>
      <w:tabs>
        <w:tab w:val="center" w:pos="4252"/>
        <w:tab w:val="right" w:pos="8504"/>
      </w:tabs>
      <w:spacing w:after="0" w:line="240" w:lineRule="auto"/>
      <w:rPr>
        <w:rFonts w:eastAsia="Calibri" w:cs="Calibri"/>
        <w:color w:val="000000"/>
      </w:rPr>
    </w:pPr>
    <w:r>
      <w:rPr>
        <w:rFonts w:eastAsia="Calibri" w:cs="Calibri"/>
        <w:noProof/>
        <w:color w:val="000000"/>
      </w:rPr>
      <w:drawing>
        <wp:anchor distT="0" distB="0" distL="114300" distR="114300" simplePos="0" relativeHeight="251664384" behindDoc="0" locked="0" layoutInCell="1" allowOverlap="1" wp14:anchorId="2AA5F30E" wp14:editId="20C6E43B">
          <wp:simplePos x="0" y="0"/>
          <wp:positionH relativeFrom="column">
            <wp:posOffset>4244340</wp:posOffset>
          </wp:positionH>
          <wp:positionV relativeFrom="paragraph">
            <wp:posOffset>98425</wp:posOffset>
          </wp:positionV>
          <wp:extent cx="632460" cy="84074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32460" cy="840740"/>
                  </a:xfrm>
                  <a:prstGeom prst="rect">
                    <a:avLst/>
                  </a:prstGeom>
                  <a:ln/>
                </pic:spPr>
              </pic:pic>
            </a:graphicData>
          </a:graphic>
        </wp:anchor>
      </w:drawing>
    </w:r>
    <w:r w:rsidRPr="00BB3AFE">
      <w:rPr>
        <w:rFonts w:eastAsia="Calibri" w:cs="Calibri"/>
        <w:color w:val="000000"/>
      </w:rPr>
      <w:drawing>
        <wp:anchor distT="0" distB="0" distL="114300" distR="114300" simplePos="0" relativeHeight="251661312" behindDoc="0" locked="0" layoutInCell="1" allowOverlap="1" wp14:anchorId="478A6339" wp14:editId="799FE762">
          <wp:simplePos x="0" y="0"/>
          <wp:positionH relativeFrom="margin">
            <wp:posOffset>1614170</wp:posOffset>
          </wp:positionH>
          <wp:positionV relativeFrom="paragraph">
            <wp:posOffset>39370</wp:posOffset>
          </wp:positionV>
          <wp:extent cx="819150" cy="1008747"/>
          <wp:effectExtent l="0" t="0" r="0"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LENGUES-VERTIC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9150" cy="1008747"/>
                  </a:xfrm>
                  <a:prstGeom prst="rect">
                    <a:avLst/>
                  </a:prstGeom>
                </pic:spPr>
              </pic:pic>
            </a:graphicData>
          </a:graphic>
          <wp14:sizeRelH relativeFrom="margin">
            <wp14:pctWidth>0</wp14:pctWidth>
          </wp14:sizeRelH>
          <wp14:sizeRelV relativeFrom="margin">
            <wp14:pctHeight>0</wp14:pctHeight>
          </wp14:sizeRelV>
        </wp:anchor>
      </w:drawing>
    </w:r>
    <w:r w:rsidRPr="00BB3AFE">
      <w:rPr>
        <w:rFonts w:eastAsia="Calibri" w:cs="Calibri"/>
        <w:color w:val="000000"/>
      </w:rPr>
      <w:drawing>
        <wp:anchor distT="0" distB="0" distL="114300" distR="114300" simplePos="0" relativeHeight="251660288" behindDoc="0" locked="0" layoutInCell="1" allowOverlap="1" wp14:anchorId="20BFE509" wp14:editId="3460FC3B">
          <wp:simplePos x="0" y="0"/>
          <wp:positionH relativeFrom="column">
            <wp:posOffset>304800</wp:posOffset>
          </wp:positionH>
          <wp:positionV relativeFrom="paragraph">
            <wp:posOffset>59</wp:posOffset>
          </wp:positionV>
          <wp:extent cx="1148779" cy="10668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DISCAPACIDAD-UMH.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48779" cy="1066800"/>
                  </a:xfrm>
                  <a:prstGeom prst="rect">
                    <a:avLst/>
                  </a:prstGeom>
                </pic:spPr>
              </pic:pic>
            </a:graphicData>
          </a:graphic>
          <wp14:sizeRelH relativeFrom="margin">
            <wp14:pctWidth>0</wp14:pctWidth>
          </wp14:sizeRelH>
          <wp14:sizeRelV relativeFrom="margin">
            <wp14:pctHeight>0</wp14:pctHeight>
          </wp14:sizeRelV>
        </wp:anchor>
      </w:drawing>
    </w:r>
    <w:r w:rsidRPr="00BB3AFE">
      <w:rPr>
        <w:rFonts w:eastAsia="Calibri" w:cs="Calibri"/>
        <w:color w:val="000000"/>
      </w:rPr>
      <w:drawing>
        <wp:anchor distT="0" distB="0" distL="114300" distR="114300" simplePos="0" relativeHeight="251659264" behindDoc="0" locked="0" layoutInCell="1" allowOverlap="1" wp14:anchorId="13BA7D53" wp14:editId="004D8D73">
          <wp:simplePos x="0" y="0"/>
          <wp:positionH relativeFrom="leftMargin">
            <wp:align>right</wp:align>
          </wp:positionH>
          <wp:positionV relativeFrom="paragraph">
            <wp:posOffset>94615</wp:posOffset>
          </wp:positionV>
          <wp:extent cx="737235" cy="889635"/>
          <wp:effectExtent l="0" t="0" r="5715" b="5715"/>
          <wp:wrapNone/>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7235" cy="889635"/>
                  </a:xfrm>
                  <a:prstGeom prst="rect">
                    <a:avLst/>
                  </a:prstGeom>
                </pic:spPr>
              </pic:pic>
            </a:graphicData>
          </a:graphic>
        </wp:anchor>
      </w:drawing>
    </w:r>
    <w:r>
      <w:rPr>
        <w:noProof/>
      </w:rPr>
      <w:drawing>
        <wp:anchor distT="0" distB="0" distL="114300" distR="114300" simplePos="0" relativeHeight="251663360" behindDoc="0" locked="0" layoutInCell="1" allowOverlap="1" wp14:anchorId="749C1202" wp14:editId="0BA3B32C">
          <wp:simplePos x="0" y="0"/>
          <wp:positionH relativeFrom="column">
            <wp:posOffset>5006340</wp:posOffset>
          </wp:positionH>
          <wp:positionV relativeFrom="paragraph">
            <wp:posOffset>106680</wp:posOffset>
          </wp:positionV>
          <wp:extent cx="1133475" cy="830580"/>
          <wp:effectExtent l="0" t="0" r="9525" b="762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extLst>
                      <a:ext uri="{28A0092B-C50C-407E-A947-70E740481C1C}">
                        <a14:useLocalDpi xmlns:a14="http://schemas.microsoft.com/office/drawing/2010/main" val="0"/>
                      </a:ext>
                    </a:extLst>
                  </a:blip>
                  <a:srcRect l="11000" t="13648" r="14666" b="27285"/>
                  <a:stretch>
                    <a:fillRect/>
                  </a:stretch>
                </pic:blipFill>
                <pic:spPr>
                  <a:xfrm>
                    <a:off x="0" y="0"/>
                    <a:ext cx="1133475" cy="830580"/>
                  </a:xfrm>
                  <a:prstGeom prst="rect">
                    <a:avLst/>
                  </a:prstGeom>
                  <a:ln/>
                </pic:spPr>
              </pic:pic>
            </a:graphicData>
          </a:graphic>
        </wp:anchor>
      </w:drawing>
    </w:r>
  </w:p>
  <w:p w14:paraId="5B98B4F2" w14:textId="0BDEB3AF" w:rsidR="005D7088" w:rsidRDefault="00BB3AFE">
    <w:pPr>
      <w:pStyle w:val="Encabezado"/>
    </w:pPr>
    <w:r w:rsidRPr="00BB3AFE">
      <w:rPr>
        <w:rFonts w:eastAsia="Calibri" w:cs="Calibri"/>
        <w:color w:val="000000"/>
      </w:rPr>
      <w:drawing>
        <wp:anchor distT="0" distB="0" distL="114300" distR="114300" simplePos="0" relativeHeight="251662336" behindDoc="0" locked="0" layoutInCell="1" allowOverlap="1" wp14:anchorId="550D3E0B" wp14:editId="06143028">
          <wp:simplePos x="0" y="0"/>
          <wp:positionH relativeFrom="column">
            <wp:posOffset>2396490</wp:posOffset>
          </wp:positionH>
          <wp:positionV relativeFrom="paragraph">
            <wp:posOffset>12094</wp:posOffset>
          </wp:positionV>
          <wp:extent cx="1776179" cy="6191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6">
                    <a:extLst>
                      <a:ext uri="{28A0092B-C50C-407E-A947-70E740481C1C}">
                        <a14:useLocalDpi xmlns:a14="http://schemas.microsoft.com/office/drawing/2010/main" val="0"/>
                      </a:ext>
                    </a:extLst>
                  </a:blip>
                  <a:stretch>
                    <a:fillRect/>
                  </a:stretch>
                </pic:blipFill>
                <pic:spPr>
                  <a:xfrm>
                    <a:off x="0" y="0"/>
                    <a:ext cx="1776179"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35"/>
    <w:rsid w:val="00390DD8"/>
    <w:rsid w:val="005F2988"/>
    <w:rsid w:val="00697435"/>
    <w:rsid w:val="007C03C9"/>
    <w:rsid w:val="009808DA"/>
    <w:rsid w:val="00A47D79"/>
    <w:rsid w:val="00BA7A64"/>
    <w:rsid w:val="00BB3AFE"/>
    <w:rsid w:val="00D136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43B0D"/>
  <w15:chartTrackingRefBased/>
  <w15:docId w15:val="{9ADEA7A2-5D52-4D4D-B818-08B80D29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435"/>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4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7435"/>
    <w:rPr>
      <w:rFonts w:ascii="Calibri" w:eastAsia="Times New Roman" w:hAnsi="Calibri" w:cs="Times New Roman"/>
      <w:lang w:eastAsia="es-ES"/>
    </w:rPr>
  </w:style>
  <w:style w:type="paragraph" w:styleId="Piedepgina">
    <w:name w:val="footer"/>
    <w:basedOn w:val="Normal"/>
    <w:link w:val="PiedepginaCar"/>
    <w:uiPriority w:val="99"/>
    <w:unhideWhenUsed/>
    <w:rsid w:val="006974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7435"/>
    <w:rPr>
      <w:rFonts w:ascii="Calibri" w:eastAsia="Times New Roman" w:hAnsi="Calibri" w:cs="Times New Roman"/>
      <w:lang w:eastAsia="es-ES"/>
    </w:rPr>
  </w:style>
  <w:style w:type="character" w:styleId="Hipervnculo">
    <w:name w:val="Hyperlink"/>
    <w:basedOn w:val="Fuentedeprrafopredeter"/>
    <w:uiPriority w:val="99"/>
    <w:unhideWhenUsed/>
    <w:rsid w:val="00697435"/>
    <w:rPr>
      <w:color w:val="0563C1" w:themeColor="hyperlink"/>
      <w:u w:val="single"/>
    </w:rPr>
  </w:style>
  <w:style w:type="paragraph" w:styleId="Textosinformato">
    <w:name w:val="Plain Text"/>
    <w:basedOn w:val="Normal"/>
    <w:link w:val="TextosinformatoCar"/>
    <w:uiPriority w:val="99"/>
    <w:unhideWhenUsed/>
    <w:rsid w:val="00697435"/>
    <w:pPr>
      <w:spacing w:after="0" w:line="240" w:lineRule="auto"/>
    </w:pPr>
    <w:rPr>
      <w:rFonts w:eastAsia="Calibri"/>
      <w:szCs w:val="21"/>
      <w:lang w:eastAsia="en-US"/>
    </w:rPr>
  </w:style>
  <w:style w:type="character" w:customStyle="1" w:styleId="TextosinformatoCar">
    <w:name w:val="Texto sin formato Car"/>
    <w:basedOn w:val="Fuentedeprrafopredeter"/>
    <w:link w:val="Textosinformato"/>
    <w:uiPriority w:val="99"/>
    <w:rsid w:val="00697435"/>
    <w:rPr>
      <w:rFonts w:ascii="Calibri" w:eastAsia="Calibri" w:hAnsi="Calibri" w:cs="Times New Roman"/>
      <w:szCs w:val="21"/>
    </w:rPr>
  </w:style>
  <w:style w:type="paragraph" w:styleId="HTMLconformatoprevio">
    <w:name w:val="HTML Preformatted"/>
    <w:basedOn w:val="Normal"/>
    <w:link w:val="HTMLconformatoprevioCar"/>
    <w:uiPriority w:val="99"/>
    <w:semiHidden/>
    <w:unhideWhenUsed/>
    <w:rsid w:val="0069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97435"/>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ed@umh.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4.png"/><Relationship Id="rId5" Type="http://schemas.openxmlformats.org/officeDocument/2006/relationships/image" Target="media/image5.png"/><Relationship Id="rId4" Type="http://schemas.openxmlformats.org/officeDocument/2006/relationships/image" Target="media/image9.png"/></Relationships>
</file>

<file path=word/_rels/header3.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8.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5.pn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 Capilla, Alicia</dc:creator>
  <cp:keywords/>
  <dc:description/>
  <cp:lastModifiedBy>Lopez Balaguer, Miguel Angel</cp:lastModifiedBy>
  <cp:revision>2</cp:revision>
  <dcterms:created xsi:type="dcterms:W3CDTF">2025-06-04T07:59:00Z</dcterms:created>
  <dcterms:modified xsi:type="dcterms:W3CDTF">2025-06-04T07:59:00Z</dcterms:modified>
</cp:coreProperties>
</file>